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9E844" w14:textId="77777777" w:rsidR="004410C8" w:rsidRPr="00920146" w:rsidRDefault="004410C8" w:rsidP="007B273F">
      <w:pPr>
        <w:pStyle w:val="Tekstpodstawowywcity"/>
        <w:ind w:left="6372"/>
        <w:rPr>
          <w:rFonts w:ascii="Times New Roman" w:hAnsi="Times New Roman"/>
          <w:sz w:val="22"/>
          <w:szCs w:val="22"/>
          <w:lang w:eastAsia="ar-SA"/>
        </w:rPr>
      </w:pPr>
      <w:r w:rsidRPr="00920146">
        <w:rPr>
          <w:rFonts w:ascii="Times New Roman" w:hAnsi="Times New Roman"/>
          <w:sz w:val="22"/>
          <w:szCs w:val="22"/>
        </w:rPr>
        <w:t xml:space="preserve">              </w:t>
      </w:r>
    </w:p>
    <w:p w14:paraId="6FC07DEC" w14:textId="77777777" w:rsidR="004410C8" w:rsidRPr="00920146" w:rsidRDefault="004410C8" w:rsidP="004410C8">
      <w:pPr>
        <w:widowControl w:val="0"/>
        <w:suppressAutoHyphens/>
        <w:ind w:left="40"/>
        <w:rPr>
          <w:sz w:val="22"/>
          <w:szCs w:val="22"/>
          <w:lang w:eastAsia="ar-SA"/>
        </w:rPr>
      </w:pPr>
      <w:r w:rsidRPr="00920146">
        <w:rPr>
          <w:b/>
          <w:bCs/>
          <w:sz w:val="22"/>
          <w:szCs w:val="22"/>
          <w:lang w:eastAsia="ar-SA"/>
        </w:rPr>
        <w:t>DANE OSOBY ZGŁASZAJĄCEJ:</w:t>
      </w:r>
    </w:p>
    <w:p w14:paraId="46ABC570" w14:textId="77777777" w:rsidR="004410C8" w:rsidRPr="00920146" w:rsidRDefault="004410C8" w:rsidP="004410C8">
      <w:pPr>
        <w:widowControl w:val="0"/>
        <w:suppressAutoHyphens/>
        <w:spacing w:line="360" w:lineRule="auto"/>
        <w:ind w:left="40"/>
        <w:rPr>
          <w:sz w:val="22"/>
          <w:szCs w:val="22"/>
          <w:lang w:eastAsia="ar-SA"/>
        </w:rPr>
      </w:pPr>
      <w:r w:rsidRPr="00920146">
        <w:rPr>
          <w:sz w:val="22"/>
          <w:szCs w:val="22"/>
          <w:lang w:eastAsia="ar-SA"/>
        </w:rPr>
        <w:t xml:space="preserve">Nazwisko i imię ………………………………………………………… </w:t>
      </w:r>
    </w:p>
    <w:p w14:paraId="46C23985" w14:textId="77777777" w:rsidR="004410C8" w:rsidRPr="00920146" w:rsidRDefault="004410C8" w:rsidP="004410C8">
      <w:pPr>
        <w:widowControl w:val="0"/>
        <w:suppressAutoHyphens/>
        <w:spacing w:line="360" w:lineRule="auto"/>
        <w:ind w:left="40"/>
        <w:rPr>
          <w:sz w:val="22"/>
          <w:szCs w:val="22"/>
          <w:lang w:eastAsia="ar-SA"/>
        </w:rPr>
      </w:pPr>
      <w:r w:rsidRPr="00920146">
        <w:rPr>
          <w:sz w:val="22"/>
          <w:szCs w:val="22"/>
          <w:lang w:eastAsia="ar-SA"/>
        </w:rPr>
        <w:t>stopień pokrewieństwa ………………………………………………….</w:t>
      </w:r>
    </w:p>
    <w:p w14:paraId="2425895F" w14:textId="77777777" w:rsidR="004410C8" w:rsidRPr="00920146" w:rsidRDefault="004410C8" w:rsidP="004410C8">
      <w:pPr>
        <w:widowControl w:val="0"/>
        <w:suppressAutoHyphens/>
        <w:spacing w:line="360" w:lineRule="auto"/>
        <w:ind w:left="40"/>
        <w:rPr>
          <w:sz w:val="22"/>
          <w:szCs w:val="22"/>
          <w:lang w:eastAsia="ar-SA"/>
        </w:rPr>
      </w:pPr>
      <w:r w:rsidRPr="00920146">
        <w:rPr>
          <w:sz w:val="22"/>
          <w:szCs w:val="22"/>
          <w:lang w:eastAsia="ar-SA"/>
        </w:rPr>
        <w:t xml:space="preserve">Adres do korespondencji ………………………………………………………………………… </w:t>
      </w:r>
    </w:p>
    <w:p w14:paraId="4F13C41F" w14:textId="77777777" w:rsidR="004410C8" w:rsidRPr="00920146" w:rsidRDefault="007B273F" w:rsidP="00920146">
      <w:pPr>
        <w:widowControl w:val="0"/>
        <w:suppressAutoHyphens/>
        <w:spacing w:line="360" w:lineRule="auto"/>
        <w:ind w:left="40"/>
        <w:rPr>
          <w:sz w:val="22"/>
          <w:szCs w:val="22"/>
          <w:lang w:eastAsia="ar-SA"/>
        </w:rPr>
      </w:pPr>
      <w:r w:rsidRPr="00920146">
        <w:rPr>
          <w:sz w:val="22"/>
          <w:szCs w:val="22"/>
          <w:lang w:eastAsia="ar-SA"/>
        </w:rPr>
        <w:t>n</w:t>
      </w:r>
      <w:r w:rsidR="004410C8" w:rsidRPr="00920146">
        <w:rPr>
          <w:sz w:val="22"/>
          <w:szCs w:val="22"/>
          <w:lang w:eastAsia="ar-SA"/>
        </w:rPr>
        <w:t xml:space="preserve">umer telefonu……………………………   </w:t>
      </w:r>
      <w:r w:rsidR="004410C8" w:rsidRPr="00920146">
        <w:rPr>
          <w:sz w:val="22"/>
          <w:szCs w:val="22"/>
          <w:lang w:eastAsia="ar-SA"/>
        </w:rPr>
        <w:tab/>
      </w:r>
      <w:r w:rsidR="004410C8" w:rsidRPr="00920146">
        <w:rPr>
          <w:sz w:val="22"/>
          <w:szCs w:val="22"/>
          <w:lang w:eastAsia="ar-SA"/>
        </w:rPr>
        <w:tab/>
      </w:r>
      <w:r w:rsidR="004410C8" w:rsidRPr="00920146">
        <w:rPr>
          <w:sz w:val="22"/>
          <w:szCs w:val="22"/>
          <w:lang w:eastAsia="ar-SA"/>
        </w:rPr>
        <w:tab/>
      </w:r>
      <w:r w:rsidR="004410C8" w:rsidRPr="00920146">
        <w:rPr>
          <w:sz w:val="22"/>
          <w:szCs w:val="22"/>
          <w:lang w:eastAsia="ar-SA"/>
        </w:rPr>
        <w:tab/>
      </w:r>
      <w:r w:rsidR="004410C8" w:rsidRPr="00920146">
        <w:rPr>
          <w:sz w:val="22"/>
          <w:szCs w:val="22"/>
          <w:lang w:eastAsia="ar-SA"/>
        </w:rPr>
        <w:tab/>
      </w:r>
      <w:r w:rsidR="004410C8" w:rsidRPr="00920146">
        <w:rPr>
          <w:sz w:val="22"/>
          <w:szCs w:val="22"/>
          <w:lang w:eastAsia="ar-SA"/>
        </w:rPr>
        <w:tab/>
        <w:t xml:space="preserve"> </w:t>
      </w:r>
    </w:p>
    <w:p w14:paraId="4457C575" w14:textId="77777777" w:rsidR="004410C8" w:rsidRPr="00920146" w:rsidRDefault="007B273F" w:rsidP="004410C8">
      <w:pPr>
        <w:widowControl w:val="0"/>
        <w:suppressAutoHyphens/>
        <w:jc w:val="right"/>
        <w:rPr>
          <w:sz w:val="22"/>
          <w:szCs w:val="22"/>
          <w:lang w:eastAsia="ar-SA"/>
        </w:rPr>
      </w:pPr>
      <w:r w:rsidRPr="00920146">
        <w:rPr>
          <w:sz w:val="22"/>
          <w:szCs w:val="22"/>
          <w:lang w:eastAsia="ar-SA"/>
        </w:rPr>
        <w:t>Nowa Wieś Wielka</w:t>
      </w:r>
      <w:r w:rsidR="004410C8" w:rsidRPr="00920146">
        <w:rPr>
          <w:sz w:val="22"/>
          <w:szCs w:val="22"/>
          <w:lang w:eastAsia="ar-SA"/>
        </w:rPr>
        <w:t>, dnia.............................</w:t>
      </w:r>
    </w:p>
    <w:p w14:paraId="763EFE6E" w14:textId="77777777" w:rsidR="004410C8" w:rsidRPr="00920146" w:rsidRDefault="004410C8" w:rsidP="004410C8">
      <w:pPr>
        <w:widowControl w:val="0"/>
        <w:suppressAutoHyphens/>
        <w:rPr>
          <w:sz w:val="22"/>
          <w:szCs w:val="22"/>
          <w:lang w:eastAsia="ar-SA"/>
        </w:rPr>
      </w:pP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p>
    <w:p w14:paraId="69B3B580" w14:textId="77777777" w:rsidR="004410C8" w:rsidRPr="00920146" w:rsidRDefault="004410C8" w:rsidP="004410C8">
      <w:pPr>
        <w:widowControl w:val="0"/>
        <w:suppressAutoHyphens/>
        <w:ind w:left="4248" w:firstLine="708"/>
        <w:rPr>
          <w:b/>
          <w:bCs/>
          <w:sz w:val="22"/>
          <w:szCs w:val="22"/>
          <w:lang w:eastAsia="ar-SA"/>
        </w:rPr>
      </w:pPr>
      <w:r w:rsidRPr="00920146">
        <w:rPr>
          <w:b/>
          <w:bCs/>
          <w:sz w:val="22"/>
          <w:szCs w:val="22"/>
          <w:lang w:eastAsia="ar-SA"/>
        </w:rPr>
        <w:t xml:space="preserve">Gminna Komisja Rozwiązywania </w:t>
      </w:r>
    </w:p>
    <w:p w14:paraId="2E46CCF0" w14:textId="77777777" w:rsidR="004410C8" w:rsidRPr="00920146" w:rsidRDefault="004410C8" w:rsidP="004410C8">
      <w:pPr>
        <w:widowControl w:val="0"/>
        <w:suppressAutoHyphens/>
        <w:rPr>
          <w:b/>
          <w:bCs/>
          <w:sz w:val="22"/>
          <w:szCs w:val="22"/>
          <w:lang w:eastAsia="ar-SA"/>
        </w:rPr>
      </w:pP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t>Problemów Alkoholowych</w:t>
      </w:r>
    </w:p>
    <w:p w14:paraId="6D30DA11" w14:textId="77777777" w:rsidR="004410C8" w:rsidRPr="00920146" w:rsidRDefault="004410C8" w:rsidP="004410C8">
      <w:pPr>
        <w:widowControl w:val="0"/>
        <w:suppressAutoHyphens/>
        <w:rPr>
          <w:b/>
          <w:bCs/>
          <w:sz w:val="22"/>
          <w:szCs w:val="22"/>
          <w:lang w:eastAsia="ar-SA"/>
        </w:rPr>
      </w:pP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t>ul.</w:t>
      </w:r>
      <w:r w:rsidR="00476602" w:rsidRPr="00920146">
        <w:rPr>
          <w:b/>
          <w:bCs/>
          <w:sz w:val="22"/>
          <w:szCs w:val="22"/>
          <w:lang w:eastAsia="ar-SA"/>
        </w:rPr>
        <w:t xml:space="preserve"> Ogrodowa 2A</w:t>
      </w:r>
    </w:p>
    <w:p w14:paraId="062AB7F0" w14:textId="77777777" w:rsidR="004410C8" w:rsidRPr="00920146" w:rsidRDefault="004410C8" w:rsidP="004410C8">
      <w:pPr>
        <w:widowControl w:val="0"/>
        <w:suppressAutoHyphens/>
        <w:rPr>
          <w:b/>
          <w:bCs/>
          <w:sz w:val="22"/>
          <w:szCs w:val="22"/>
          <w:lang w:eastAsia="ar-SA"/>
        </w:rPr>
      </w:pP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r>
      <w:r w:rsidRPr="00920146">
        <w:rPr>
          <w:b/>
          <w:bCs/>
          <w:sz w:val="22"/>
          <w:szCs w:val="22"/>
          <w:lang w:eastAsia="ar-SA"/>
        </w:rPr>
        <w:tab/>
        <w:t>86-</w:t>
      </w:r>
      <w:r w:rsidR="00EF7A59" w:rsidRPr="00920146">
        <w:rPr>
          <w:b/>
          <w:bCs/>
          <w:sz w:val="22"/>
          <w:szCs w:val="22"/>
          <w:lang w:eastAsia="ar-SA"/>
        </w:rPr>
        <w:t>060 Nowa Wieś Wielka</w:t>
      </w:r>
      <w:r w:rsidRPr="00920146">
        <w:rPr>
          <w:b/>
          <w:bCs/>
          <w:sz w:val="22"/>
          <w:szCs w:val="22"/>
          <w:lang w:eastAsia="ar-SA"/>
        </w:rPr>
        <w:tab/>
        <w:t xml:space="preserve">        </w:t>
      </w:r>
      <w:r w:rsidRPr="00920146">
        <w:rPr>
          <w:b/>
          <w:bCs/>
          <w:sz w:val="22"/>
          <w:szCs w:val="22"/>
          <w:lang w:eastAsia="ar-SA"/>
        </w:rPr>
        <w:tab/>
      </w:r>
    </w:p>
    <w:p w14:paraId="2FDF2C1C" w14:textId="77777777" w:rsidR="004410C8" w:rsidRPr="00920146" w:rsidRDefault="004410C8" w:rsidP="004410C8">
      <w:pPr>
        <w:widowControl w:val="0"/>
        <w:suppressAutoHyphens/>
        <w:jc w:val="center"/>
        <w:rPr>
          <w:b/>
          <w:sz w:val="22"/>
          <w:szCs w:val="22"/>
          <w:lang w:eastAsia="ar-SA"/>
        </w:rPr>
      </w:pPr>
    </w:p>
    <w:p w14:paraId="1FABF14F" w14:textId="77777777" w:rsidR="004410C8" w:rsidRPr="00303E56" w:rsidRDefault="004410C8" w:rsidP="004410C8">
      <w:pPr>
        <w:widowControl w:val="0"/>
        <w:suppressAutoHyphens/>
        <w:jc w:val="center"/>
        <w:rPr>
          <w:b/>
          <w:color w:val="385623" w:themeColor="accent6" w:themeShade="80"/>
          <w:sz w:val="22"/>
          <w:szCs w:val="22"/>
          <w:u w:val="single"/>
          <w:lang w:eastAsia="ar-SA"/>
        </w:rPr>
      </w:pPr>
      <w:r w:rsidRPr="00303E56">
        <w:rPr>
          <w:b/>
          <w:color w:val="385623" w:themeColor="accent6" w:themeShade="80"/>
          <w:sz w:val="22"/>
          <w:szCs w:val="22"/>
          <w:u w:val="single"/>
          <w:lang w:eastAsia="ar-SA"/>
        </w:rPr>
        <w:t>WNIOSEK O ZOBOWIĄZANIE DO LECZENIA ODWYKOWEGO</w:t>
      </w:r>
    </w:p>
    <w:p w14:paraId="225533F3" w14:textId="77777777" w:rsidR="004410C8" w:rsidRPr="00920146" w:rsidRDefault="004410C8" w:rsidP="004410C8">
      <w:pPr>
        <w:widowControl w:val="0"/>
        <w:suppressAutoHyphens/>
        <w:rPr>
          <w:sz w:val="22"/>
          <w:szCs w:val="22"/>
          <w:lang w:eastAsia="ar-SA"/>
        </w:rPr>
      </w:pPr>
    </w:p>
    <w:p w14:paraId="39B6B95C" w14:textId="77777777" w:rsidR="004410C8" w:rsidRPr="00920146" w:rsidRDefault="004410C8" w:rsidP="004410C8">
      <w:pPr>
        <w:widowControl w:val="0"/>
        <w:suppressAutoHyphens/>
        <w:spacing w:line="360" w:lineRule="auto"/>
        <w:rPr>
          <w:sz w:val="22"/>
          <w:szCs w:val="22"/>
          <w:lang w:eastAsia="ar-SA"/>
        </w:rPr>
      </w:pPr>
      <w:r w:rsidRPr="00920146">
        <w:rPr>
          <w:noProof/>
          <w:sz w:val="22"/>
          <w:szCs w:val="22"/>
          <w:lang w:eastAsia="ar-SA"/>
        </w:rPr>
        <mc:AlternateContent>
          <mc:Choice Requires="wps">
            <w:drawing>
              <wp:anchor distT="0" distB="0" distL="114300" distR="114300" simplePos="0" relativeHeight="251660288" behindDoc="0" locked="0" layoutInCell="1" allowOverlap="1" wp14:anchorId="71B94BD3" wp14:editId="6C9EE126">
                <wp:simplePos x="0" y="0"/>
                <wp:positionH relativeFrom="column">
                  <wp:posOffset>34925</wp:posOffset>
                </wp:positionH>
                <wp:positionV relativeFrom="paragraph">
                  <wp:posOffset>37465</wp:posOffset>
                </wp:positionV>
                <wp:extent cx="107950" cy="107950"/>
                <wp:effectExtent l="11430" t="12700" r="13970" b="1270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4B0F68" id="Prostokąt 10" o:spid="_x0000_s1026" style="position:absolute;margin-left:2.75pt;margin-top:2.95pt;width:8.5pt;height: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" strokeweight=".26mm">
                <v:stroke endcap="square"/>
              </v:rect>
            </w:pict>
          </mc:Fallback>
        </mc:AlternateContent>
      </w:r>
      <w:r w:rsidRPr="00920146">
        <w:rPr>
          <w:sz w:val="22"/>
          <w:szCs w:val="22"/>
          <w:lang w:eastAsia="ar-SA"/>
        </w:rPr>
        <w:t xml:space="preserve">     </w:t>
      </w:r>
      <w:r w:rsidRPr="00920146">
        <w:rPr>
          <w:b/>
          <w:sz w:val="22"/>
          <w:szCs w:val="22"/>
          <w:lang w:eastAsia="ar-SA"/>
        </w:rPr>
        <w:t>składany po raz pierwszy</w:t>
      </w:r>
    </w:p>
    <w:p w14:paraId="31F1CE39" w14:textId="77777777" w:rsidR="004410C8" w:rsidRPr="00920146" w:rsidRDefault="004410C8" w:rsidP="004410C8">
      <w:pPr>
        <w:widowControl w:val="0"/>
        <w:suppressAutoHyphens/>
        <w:spacing w:line="360" w:lineRule="auto"/>
        <w:rPr>
          <w:b/>
          <w:sz w:val="22"/>
          <w:szCs w:val="22"/>
          <w:lang w:eastAsia="ar-SA"/>
        </w:rPr>
      </w:pPr>
      <w:r w:rsidRPr="00920146">
        <w:rPr>
          <w:noProof/>
          <w:sz w:val="22"/>
          <w:szCs w:val="22"/>
          <w:lang w:eastAsia="ar-SA"/>
        </w:rPr>
        <mc:AlternateContent>
          <mc:Choice Requires="wps">
            <w:drawing>
              <wp:anchor distT="0" distB="0" distL="114300" distR="114300" simplePos="0" relativeHeight="251659264" behindDoc="0" locked="0" layoutInCell="1" allowOverlap="1" wp14:anchorId="2630669E" wp14:editId="29DD7FF6">
                <wp:simplePos x="0" y="0"/>
                <wp:positionH relativeFrom="column">
                  <wp:posOffset>34925</wp:posOffset>
                </wp:positionH>
                <wp:positionV relativeFrom="paragraph">
                  <wp:posOffset>15240</wp:posOffset>
                </wp:positionV>
                <wp:extent cx="107950" cy="107950"/>
                <wp:effectExtent l="11430" t="5715" r="13970" b="1016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BC7388" id="Prostokąt 9" o:spid="_x0000_s1026" style="position:absolute;margin-left:2.75pt;margin-top:1.2pt;width:8.5pt;height: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" strokeweight=".26mm">
                <v:stroke endcap="square"/>
              </v:rect>
            </w:pict>
          </mc:Fallback>
        </mc:AlternateContent>
      </w:r>
      <w:r w:rsidRPr="00920146">
        <w:rPr>
          <w:b/>
          <w:sz w:val="22"/>
          <w:szCs w:val="22"/>
          <w:lang w:eastAsia="ar-SA"/>
        </w:rPr>
        <w:t xml:space="preserve">     składany powtórnie w stosunku do wniosku z roku ……………………</w:t>
      </w:r>
    </w:p>
    <w:p w14:paraId="24812558" w14:textId="77777777" w:rsidR="004410C8" w:rsidRPr="00920146" w:rsidRDefault="004410C8" w:rsidP="004410C8">
      <w:pPr>
        <w:widowControl w:val="0"/>
        <w:suppressAutoHyphens/>
        <w:spacing w:line="360" w:lineRule="auto"/>
        <w:jc w:val="both"/>
        <w:rPr>
          <w:sz w:val="22"/>
          <w:szCs w:val="22"/>
          <w:lang w:eastAsia="ar-SA"/>
        </w:rPr>
      </w:pPr>
      <w:r w:rsidRPr="00920146">
        <w:rPr>
          <w:sz w:val="22"/>
          <w:szCs w:val="22"/>
          <w:lang w:eastAsia="ar-SA"/>
        </w:rPr>
        <w:t xml:space="preserve">Zwracam się z prośbą o objęcie leczeniem odwykowym Pana(i) </w:t>
      </w:r>
    </w:p>
    <w:p w14:paraId="09826322" w14:textId="77777777" w:rsidR="004410C8" w:rsidRPr="00920146" w:rsidRDefault="004410C8" w:rsidP="00920146">
      <w:pPr>
        <w:widowControl w:val="0"/>
        <w:suppressAutoHyphens/>
        <w:spacing w:line="360" w:lineRule="auto"/>
        <w:rPr>
          <w:sz w:val="22"/>
          <w:szCs w:val="22"/>
          <w:lang w:eastAsia="ar-SA"/>
        </w:rPr>
      </w:pPr>
      <w:r w:rsidRPr="00920146">
        <w:rPr>
          <w:sz w:val="22"/>
          <w:szCs w:val="22"/>
          <w:lang w:eastAsia="ar-SA"/>
        </w:rPr>
        <w:t>1.Imię ( imiona) i nazwisko osoby z problemem alkoholowym…………………………………</w:t>
      </w:r>
      <w:r w:rsidR="00920146">
        <w:rPr>
          <w:sz w:val="22"/>
          <w:szCs w:val="22"/>
          <w:lang w:eastAsia="ar-SA"/>
        </w:rPr>
        <w:t>……….</w:t>
      </w:r>
    </w:p>
    <w:p w14:paraId="6A21D1BC" w14:textId="77777777" w:rsidR="004410C8" w:rsidRPr="00920146" w:rsidRDefault="004410C8" w:rsidP="004410C8">
      <w:pPr>
        <w:widowControl w:val="0"/>
        <w:suppressAutoHyphens/>
        <w:spacing w:line="360" w:lineRule="auto"/>
        <w:rPr>
          <w:sz w:val="22"/>
          <w:szCs w:val="22"/>
          <w:lang w:eastAsia="ar-SA"/>
        </w:rPr>
      </w:pPr>
      <w:r w:rsidRPr="00920146">
        <w:rPr>
          <w:sz w:val="22"/>
          <w:szCs w:val="22"/>
          <w:lang w:eastAsia="ar-SA"/>
        </w:rPr>
        <w:t>2. Data i m</w:t>
      </w:r>
      <w:r w:rsidR="0031141E" w:rsidRPr="00920146">
        <w:rPr>
          <w:sz w:val="22"/>
          <w:szCs w:val="22"/>
          <w:lang w:eastAsia="ar-SA"/>
        </w:rPr>
        <w:t>iejsce</w:t>
      </w:r>
      <w:r w:rsidRPr="00920146">
        <w:rPr>
          <w:sz w:val="22"/>
          <w:szCs w:val="22"/>
          <w:lang w:eastAsia="ar-SA"/>
        </w:rPr>
        <w:t xml:space="preserve"> urodzenia ……………………………………………………………………</w:t>
      </w:r>
      <w:r w:rsidR="00920146">
        <w:rPr>
          <w:sz w:val="22"/>
          <w:szCs w:val="22"/>
          <w:lang w:eastAsia="ar-SA"/>
        </w:rPr>
        <w:t>…………</w:t>
      </w:r>
    </w:p>
    <w:p w14:paraId="2E7816F4" w14:textId="77777777" w:rsidR="004410C8" w:rsidRPr="00920146" w:rsidRDefault="004410C8" w:rsidP="004410C8">
      <w:pPr>
        <w:widowControl w:val="0"/>
        <w:suppressAutoHyphens/>
        <w:spacing w:line="360" w:lineRule="auto"/>
        <w:rPr>
          <w:sz w:val="22"/>
          <w:szCs w:val="22"/>
          <w:lang w:eastAsia="ar-SA"/>
        </w:rPr>
      </w:pPr>
      <w:r w:rsidRPr="00920146">
        <w:rPr>
          <w:sz w:val="22"/>
          <w:szCs w:val="22"/>
          <w:lang w:eastAsia="ar-SA"/>
        </w:rPr>
        <w:t>3. PESEL ……………………………………….</w:t>
      </w:r>
    </w:p>
    <w:p w14:paraId="50155991" w14:textId="77777777" w:rsidR="004410C8" w:rsidRPr="00920146" w:rsidRDefault="004410C8" w:rsidP="004410C8">
      <w:pPr>
        <w:widowControl w:val="0"/>
        <w:suppressAutoHyphens/>
        <w:spacing w:line="360" w:lineRule="auto"/>
        <w:rPr>
          <w:sz w:val="22"/>
          <w:szCs w:val="22"/>
          <w:lang w:eastAsia="ar-SA"/>
        </w:rPr>
      </w:pPr>
      <w:r w:rsidRPr="00920146">
        <w:rPr>
          <w:sz w:val="22"/>
          <w:szCs w:val="22"/>
          <w:lang w:eastAsia="ar-SA"/>
        </w:rPr>
        <w:t>4. Stan cywilny …………………………………</w:t>
      </w:r>
    </w:p>
    <w:p w14:paraId="5E1A0217" w14:textId="77777777" w:rsidR="004410C8" w:rsidRPr="00920146" w:rsidRDefault="004410C8" w:rsidP="004410C8">
      <w:pPr>
        <w:widowControl w:val="0"/>
        <w:suppressAutoHyphens/>
        <w:spacing w:line="360" w:lineRule="auto"/>
        <w:rPr>
          <w:sz w:val="22"/>
          <w:szCs w:val="22"/>
          <w:lang w:eastAsia="ar-SA"/>
        </w:rPr>
      </w:pPr>
      <w:r w:rsidRPr="00920146">
        <w:rPr>
          <w:sz w:val="22"/>
          <w:szCs w:val="22"/>
          <w:lang w:eastAsia="ar-SA"/>
        </w:rPr>
        <w:t>5. Adres zamieszkania lub adres miejsca pobytu  ……………………………………………</w:t>
      </w:r>
      <w:r w:rsidR="00920146">
        <w:rPr>
          <w:sz w:val="22"/>
          <w:szCs w:val="22"/>
          <w:lang w:eastAsia="ar-SA"/>
        </w:rPr>
        <w:t>……….....</w:t>
      </w:r>
    </w:p>
    <w:p w14:paraId="26CF1435" w14:textId="77777777" w:rsidR="004410C8" w:rsidRDefault="004410C8" w:rsidP="004410C8">
      <w:pPr>
        <w:widowControl w:val="0"/>
        <w:suppressAutoHyphens/>
        <w:spacing w:line="360" w:lineRule="auto"/>
        <w:rPr>
          <w:sz w:val="22"/>
          <w:szCs w:val="22"/>
          <w:lang w:eastAsia="ar-SA"/>
        </w:rPr>
      </w:pPr>
      <w:r w:rsidRPr="00920146">
        <w:rPr>
          <w:sz w:val="22"/>
          <w:szCs w:val="22"/>
          <w:lang w:eastAsia="ar-SA"/>
        </w:rPr>
        <w:t>6. Adres do korespondencji ……………………………………………………………………</w:t>
      </w:r>
      <w:r w:rsidR="00920146">
        <w:rPr>
          <w:sz w:val="22"/>
          <w:szCs w:val="22"/>
          <w:lang w:eastAsia="ar-SA"/>
        </w:rPr>
        <w:t>………...</w:t>
      </w:r>
    </w:p>
    <w:p w14:paraId="7878851A" w14:textId="3D3D933F" w:rsidR="002F04C7" w:rsidRPr="00920146" w:rsidRDefault="002F04C7" w:rsidP="004410C8">
      <w:pPr>
        <w:widowControl w:val="0"/>
        <w:suppressAutoHyphens/>
        <w:spacing w:line="360" w:lineRule="auto"/>
        <w:rPr>
          <w:sz w:val="22"/>
          <w:szCs w:val="22"/>
          <w:lang w:eastAsia="ar-SA"/>
        </w:rPr>
      </w:pPr>
      <w:r>
        <w:rPr>
          <w:sz w:val="22"/>
          <w:szCs w:val="22"/>
          <w:lang w:eastAsia="ar-SA"/>
        </w:rPr>
        <w:t>7. Numer telefonu……………………………………………………</w:t>
      </w:r>
    </w:p>
    <w:p w14:paraId="714705A6" w14:textId="35B0E083" w:rsidR="004410C8" w:rsidRPr="00920146" w:rsidRDefault="007401BA" w:rsidP="004410C8">
      <w:pPr>
        <w:widowControl w:val="0"/>
        <w:suppressAutoHyphens/>
        <w:spacing w:line="360" w:lineRule="auto"/>
        <w:rPr>
          <w:sz w:val="22"/>
          <w:szCs w:val="22"/>
          <w:lang w:eastAsia="ar-SA"/>
        </w:rPr>
      </w:pPr>
      <w:r>
        <w:rPr>
          <w:sz w:val="22"/>
          <w:szCs w:val="22"/>
          <w:lang w:eastAsia="ar-SA"/>
        </w:rPr>
        <w:t>8</w:t>
      </w:r>
      <w:r w:rsidR="004410C8" w:rsidRPr="00920146">
        <w:rPr>
          <w:sz w:val="22"/>
          <w:szCs w:val="22"/>
          <w:lang w:eastAsia="ar-SA"/>
        </w:rPr>
        <w:t>. Zawód …………………………………………….</w:t>
      </w:r>
    </w:p>
    <w:p w14:paraId="4CB0ADAF" w14:textId="21444C7C" w:rsidR="005F5849" w:rsidRDefault="007401BA" w:rsidP="004410C8">
      <w:pPr>
        <w:widowControl w:val="0"/>
        <w:suppressAutoHyphens/>
        <w:spacing w:line="360" w:lineRule="auto"/>
        <w:rPr>
          <w:sz w:val="22"/>
          <w:szCs w:val="22"/>
          <w:lang w:eastAsia="ar-SA"/>
        </w:rPr>
      </w:pPr>
      <w:r>
        <w:rPr>
          <w:sz w:val="22"/>
          <w:szCs w:val="22"/>
          <w:lang w:eastAsia="ar-SA"/>
        </w:rPr>
        <w:t>9</w:t>
      </w:r>
      <w:r w:rsidR="004410C8" w:rsidRPr="00920146">
        <w:rPr>
          <w:sz w:val="22"/>
          <w:szCs w:val="22"/>
          <w:lang w:eastAsia="ar-SA"/>
        </w:rPr>
        <w:t xml:space="preserve">. Miejsce pracy </w:t>
      </w:r>
      <w:r w:rsidR="005F5849">
        <w:rPr>
          <w:sz w:val="22"/>
          <w:szCs w:val="22"/>
          <w:lang w:eastAsia="ar-SA"/>
        </w:rPr>
        <w:t xml:space="preserve">/nauki </w:t>
      </w:r>
      <w:r w:rsidR="004410C8" w:rsidRPr="00920146">
        <w:rPr>
          <w:sz w:val="22"/>
          <w:szCs w:val="22"/>
          <w:lang w:eastAsia="ar-SA"/>
        </w:rPr>
        <w:t>……………………………………………</w:t>
      </w:r>
      <w:r w:rsidR="009A6C76">
        <w:rPr>
          <w:sz w:val="22"/>
          <w:szCs w:val="22"/>
          <w:lang w:eastAsia="ar-SA"/>
        </w:rPr>
        <w:t xml:space="preserve">………..nie pracuje od ……………  </w:t>
      </w:r>
      <w:r w:rsidR="004410C8" w:rsidRPr="00920146">
        <w:rPr>
          <w:sz w:val="22"/>
          <w:szCs w:val="22"/>
          <w:lang w:eastAsia="ar-SA"/>
        </w:rPr>
        <w:t xml:space="preserve"> </w:t>
      </w:r>
    </w:p>
    <w:p w14:paraId="3104007F" w14:textId="110A6EFA" w:rsidR="007B273F" w:rsidRPr="00920146" w:rsidRDefault="007401BA" w:rsidP="004410C8">
      <w:pPr>
        <w:widowControl w:val="0"/>
        <w:suppressAutoHyphens/>
        <w:spacing w:line="360" w:lineRule="auto"/>
        <w:rPr>
          <w:sz w:val="22"/>
          <w:szCs w:val="22"/>
          <w:lang w:eastAsia="ar-SA"/>
        </w:rPr>
      </w:pPr>
      <w:r>
        <w:rPr>
          <w:sz w:val="22"/>
          <w:szCs w:val="22"/>
          <w:lang w:eastAsia="ar-SA"/>
        </w:rPr>
        <w:t>10</w:t>
      </w:r>
      <w:r w:rsidR="004410C8" w:rsidRPr="00920146">
        <w:rPr>
          <w:sz w:val="22"/>
          <w:szCs w:val="22"/>
          <w:lang w:eastAsia="ar-SA"/>
        </w:rPr>
        <w:t>.</w:t>
      </w:r>
      <w:r w:rsidR="00EF7A59" w:rsidRPr="00920146">
        <w:rPr>
          <w:sz w:val="22"/>
          <w:szCs w:val="22"/>
          <w:lang w:eastAsia="ar-SA"/>
        </w:rPr>
        <w:t xml:space="preserve"> S</w:t>
      </w:r>
      <w:r w:rsidR="004410C8" w:rsidRPr="00920146">
        <w:rPr>
          <w:sz w:val="22"/>
          <w:szCs w:val="22"/>
          <w:lang w:eastAsia="ar-SA"/>
        </w:rPr>
        <w:t>topień niezdolności do pracy, posiadanie orzeczenia o niepełnosprawności i stopnia niepełnosprawności……………………………………………………………………………</w:t>
      </w:r>
      <w:r w:rsidR="00920146">
        <w:rPr>
          <w:sz w:val="22"/>
          <w:szCs w:val="22"/>
          <w:lang w:eastAsia="ar-SA"/>
        </w:rPr>
        <w:t>………….</w:t>
      </w:r>
    </w:p>
    <w:p w14:paraId="0193CD86" w14:textId="17131CD7" w:rsidR="004410C8" w:rsidRPr="00920146" w:rsidRDefault="004410C8" w:rsidP="004410C8">
      <w:pPr>
        <w:widowControl w:val="0"/>
        <w:suppressAutoHyphens/>
        <w:spacing w:line="360" w:lineRule="auto"/>
        <w:rPr>
          <w:rFonts w:eastAsia="Calibri"/>
          <w:sz w:val="22"/>
          <w:szCs w:val="22"/>
          <w:lang w:eastAsia="ar-SA"/>
        </w:rPr>
      </w:pPr>
      <w:r w:rsidRPr="00920146">
        <w:rPr>
          <w:sz w:val="22"/>
          <w:szCs w:val="22"/>
          <w:lang w:eastAsia="ar-SA"/>
        </w:rPr>
        <w:t>1</w:t>
      </w:r>
      <w:r w:rsidR="007401BA">
        <w:rPr>
          <w:sz w:val="22"/>
          <w:szCs w:val="22"/>
          <w:lang w:eastAsia="ar-SA"/>
        </w:rPr>
        <w:t>1</w:t>
      </w:r>
      <w:r w:rsidRPr="00920146">
        <w:rPr>
          <w:sz w:val="22"/>
          <w:szCs w:val="22"/>
          <w:lang w:eastAsia="ar-SA"/>
        </w:rPr>
        <w:t xml:space="preserve">. </w:t>
      </w:r>
      <w:r w:rsidRPr="00920146">
        <w:rPr>
          <w:rFonts w:eastAsia="Calibri"/>
          <w:sz w:val="22"/>
          <w:szCs w:val="22"/>
          <w:lang w:eastAsia="ar-SA"/>
        </w:rPr>
        <w:t>Osoby pozostające we wspólnym gospodarstwie domowym:</w:t>
      </w:r>
    </w:p>
    <w:tbl>
      <w:tblPr>
        <w:tblW w:w="8424" w:type="dxa"/>
        <w:tblInd w:w="84" w:type="dxa"/>
        <w:tblLayout w:type="fixed"/>
        <w:tblLook w:val="0000" w:firstRow="0" w:lastRow="0" w:firstColumn="0" w:lastColumn="0" w:noHBand="0" w:noVBand="0"/>
      </w:tblPr>
      <w:tblGrid>
        <w:gridCol w:w="445"/>
        <w:gridCol w:w="1942"/>
        <w:gridCol w:w="1323"/>
        <w:gridCol w:w="1701"/>
        <w:gridCol w:w="1559"/>
        <w:gridCol w:w="1454"/>
      </w:tblGrid>
      <w:tr w:rsidR="007B273F" w:rsidRPr="00920146" w14:paraId="353AB9E2" w14:textId="77777777" w:rsidTr="007B273F">
        <w:trPr>
          <w:trHeight w:val="1145"/>
        </w:trPr>
        <w:tc>
          <w:tcPr>
            <w:tcW w:w="445" w:type="dxa"/>
            <w:tcBorders>
              <w:top w:val="single" w:sz="4" w:space="0" w:color="000000"/>
              <w:left w:val="single" w:sz="4" w:space="0" w:color="000000"/>
              <w:bottom w:val="single" w:sz="4" w:space="0" w:color="000000"/>
            </w:tcBorders>
            <w:shd w:val="clear" w:color="auto" w:fill="auto"/>
            <w:vAlign w:val="center"/>
          </w:tcPr>
          <w:p w14:paraId="1E4048CD" w14:textId="77777777" w:rsidR="007B273F" w:rsidRPr="009C4E04" w:rsidRDefault="007B273F" w:rsidP="00247EAE">
            <w:pPr>
              <w:widowControl w:val="0"/>
              <w:suppressAutoHyphens/>
              <w:snapToGrid w:val="0"/>
              <w:spacing w:after="200" w:line="100" w:lineRule="atLeast"/>
              <w:jc w:val="center"/>
              <w:rPr>
                <w:rFonts w:eastAsia="Calibri"/>
                <w:lang w:eastAsia="ar-SA"/>
              </w:rPr>
            </w:pPr>
            <w:r w:rsidRPr="009C4E04">
              <w:rPr>
                <w:rFonts w:eastAsia="Calibri"/>
                <w:lang w:eastAsia="ar-SA"/>
              </w:rPr>
              <w:t>Lp</w:t>
            </w:r>
          </w:p>
        </w:tc>
        <w:tc>
          <w:tcPr>
            <w:tcW w:w="1942" w:type="dxa"/>
            <w:tcBorders>
              <w:top w:val="single" w:sz="4" w:space="0" w:color="000000"/>
              <w:left w:val="single" w:sz="4" w:space="0" w:color="000000"/>
              <w:bottom w:val="single" w:sz="4" w:space="0" w:color="000000"/>
            </w:tcBorders>
            <w:shd w:val="clear" w:color="auto" w:fill="auto"/>
            <w:vAlign w:val="center"/>
          </w:tcPr>
          <w:p w14:paraId="2335A004" w14:textId="77777777" w:rsidR="007B273F" w:rsidRPr="009C4E04" w:rsidRDefault="007B273F" w:rsidP="00247EAE">
            <w:pPr>
              <w:widowControl w:val="0"/>
              <w:suppressAutoHyphens/>
              <w:snapToGrid w:val="0"/>
              <w:spacing w:line="100" w:lineRule="atLeast"/>
              <w:jc w:val="center"/>
              <w:rPr>
                <w:rFonts w:eastAsia="Calibri"/>
                <w:lang w:eastAsia="ar-SA"/>
              </w:rPr>
            </w:pPr>
            <w:r w:rsidRPr="009C4E04">
              <w:rPr>
                <w:rFonts w:eastAsia="Calibri"/>
                <w:lang w:eastAsia="ar-SA"/>
              </w:rPr>
              <w:t>Imię i nazwisko</w:t>
            </w:r>
          </w:p>
        </w:tc>
        <w:tc>
          <w:tcPr>
            <w:tcW w:w="1323" w:type="dxa"/>
            <w:tcBorders>
              <w:top w:val="single" w:sz="4" w:space="0" w:color="000000"/>
              <w:left w:val="single" w:sz="4" w:space="0" w:color="000000"/>
              <w:bottom w:val="single" w:sz="4" w:space="0" w:color="000000"/>
            </w:tcBorders>
            <w:shd w:val="clear" w:color="auto" w:fill="auto"/>
            <w:vAlign w:val="center"/>
          </w:tcPr>
          <w:p w14:paraId="5B4879A1" w14:textId="77777777" w:rsidR="007B273F" w:rsidRPr="009C4E04" w:rsidRDefault="007B273F" w:rsidP="00247EAE">
            <w:pPr>
              <w:widowControl w:val="0"/>
              <w:suppressAutoHyphens/>
              <w:snapToGrid w:val="0"/>
              <w:spacing w:line="100" w:lineRule="atLeast"/>
              <w:rPr>
                <w:rFonts w:eastAsia="Calibri"/>
                <w:lang w:eastAsia="ar-SA"/>
              </w:rPr>
            </w:pPr>
            <w:r w:rsidRPr="009C4E04">
              <w:rPr>
                <w:rFonts w:eastAsia="Calibri"/>
                <w:lang w:eastAsia="ar-SA"/>
              </w:rPr>
              <w:t>Data urodzenia</w:t>
            </w:r>
          </w:p>
        </w:tc>
        <w:tc>
          <w:tcPr>
            <w:tcW w:w="1701" w:type="dxa"/>
            <w:tcBorders>
              <w:top w:val="single" w:sz="4" w:space="0" w:color="000000"/>
              <w:left w:val="single" w:sz="4" w:space="0" w:color="000000"/>
              <w:bottom w:val="single" w:sz="4" w:space="0" w:color="000000"/>
            </w:tcBorders>
            <w:shd w:val="clear" w:color="auto" w:fill="auto"/>
            <w:vAlign w:val="center"/>
          </w:tcPr>
          <w:p w14:paraId="066EF237" w14:textId="77777777" w:rsidR="007B273F" w:rsidRPr="009C4E04" w:rsidRDefault="007B273F" w:rsidP="00247EAE">
            <w:pPr>
              <w:widowControl w:val="0"/>
              <w:suppressAutoHyphens/>
              <w:snapToGrid w:val="0"/>
              <w:spacing w:line="100" w:lineRule="atLeast"/>
              <w:jc w:val="center"/>
              <w:rPr>
                <w:rFonts w:eastAsia="Calibri"/>
                <w:lang w:eastAsia="ar-SA"/>
              </w:rPr>
            </w:pPr>
            <w:r w:rsidRPr="009C4E04">
              <w:rPr>
                <w:rFonts w:eastAsia="Calibri"/>
                <w:lang w:eastAsia="ar-SA"/>
              </w:rPr>
              <w:t>Stopień pokrewieństwa lub powinowa-</w:t>
            </w:r>
          </w:p>
          <w:p w14:paraId="694EE62B"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C4E04">
              <w:rPr>
                <w:rFonts w:eastAsia="Calibri"/>
                <w:lang w:eastAsia="ar-SA"/>
              </w:rPr>
              <w:t>ctwa</w:t>
            </w:r>
          </w:p>
        </w:tc>
        <w:tc>
          <w:tcPr>
            <w:tcW w:w="1559" w:type="dxa"/>
            <w:tcBorders>
              <w:top w:val="single" w:sz="4" w:space="0" w:color="000000"/>
              <w:left w:val="single" w:sz="4" w:space="0" w:color="000000"/>
              <w:bottom w:val="single" w:sz="4" w:space="0" w:color="000000"/>
            </w:tcBorders>
            <w:shd w:val="clear" w:color="auto" w:fill="auto"/>
            <w:vAlign w:val="center"/>
          </w:tcPr>
          <w:p w14:paraId="12E0F6AF"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 xml:space="preserve">Adres do </w:t>
            </w:r>
            <w:r w:rsidRPr="009C4E04">
              <w:rPr>
                <w:rFonts w:eastAsia="Calibri"/>
                <w:lang w:eastAsia="ar-SA"/>
              </w:rPr>
              <w:t>korespondencji</w:t>
            </w:r>
          </w:p>
        </w:tc>
        <w:tc>
          <w:tcPr>
            <w:tcW w:w="14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631A" w14:textId="77777777" w:rsidR="007B273F" w:rsidRPr="009C4E04" w:rsidRDefault="007B273F" w:rsidP="00247EAE">
            <w:pPr>
              <w:widowControl w:val="0"/>
              <w:suppressAutoHyphens/>
              <w:snapToGrid w:val="0"/>
              <w:spacing w:line="100" w:lineRule="atLeast"/>
              <w:rPr>
                <w:lang w:eastAsia="ar-SA"/>
              </w:rPr>
            </w:pPr>
            <w:r w:rsidRPr="00920146">
              <w:rPr>
                <w:rFonts w:eastAsia="Calibri"/>
                <w:sz w:val="22"/>
                <w:szCs w:val="22"/>
                <w:lang w:eastAsia="ar-SA"/>
              </w:rPr>
              <w:t xml:space="preserve">   </w:t>
            </w:r>
            <w:r w:rsidRPr="009C4E04">
              <w:rPr>
                <w:rFonts w:eastAsia="Calibri"/>
                <w:lang w:eastAsia="ar-SA"/>
              </w:rPr>
              <w:t>nr telefonu</w:t>
            </w:r>
          </w:p>
        </w:tc>
      </w:tr>
      <w:tr w:rsidR="007B273F" w:rsidRPr="00920146" w14:paraId="399116A2" w14:textId="77777777" w:rsidTr="007B273F">
        <w:trPr>
          <w:trHeight w:val="399"/>
        </w:trPr>
        <w:tc>
          <w:tcPr>
            <w:tcW w:w="445" w:type="dxa"/>
            <w:tcBorders>
              <w:left w:val="single" w:sz="4" w:space="0" w:color="000000"/>
              <w:bottom w:val="single" w:sz="4" w:space="0" w:color="000000"/>
            </w:tcBorders>
            <w:shd w:val="clear" w:color="auto" w:fill="EEECE1"/>
            <w:vAlign w:val="center"/>
          </w:tcPr>
          <w:p w14:paraId="28F9D9FC"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1.</w:t>
            </w:r>
          </w:p>
        </w:tc>
        <w:tc>
          <w:tcPr>
            <w:tcW w:w="1942" w:type="dxa"/>
            <w:tcBorders>
              <w:left w:val="single" w:sz="4" w:space="0" w:color="000000"/>
              <w:bottom w:val="single" w:sz="4" w:space="0" w:color="000000"/>
            </w:tcBorders>
            <w:shd w:val="clear" w:color="auto" w:fill="EEECE1"/>
          </w:tcPr>
          <w:p w14:paraId="142C6BF2"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p w14:paraId="0735DCC3"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323" w:type="dxa"/>
            <w:tcBorders>
              <w:left w:val="single" w:sz="4" w:space="0" w:color="000000"/>
              <w:bottom w:val="single" w:sz="4" w:space="0" w:color="000000"/>
            </w:tcBorders>
            <w:shd w:val="clear" w:color="auto" w:fill="EEECE1"/>
          </w:tcPr>
          <w:p w14:paraId="3862E102"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701" w:type="dxa"/>
            <w:tcBorders>
              <w:left w:val="single" w:sz="4" w:space="0" w:color="000000"/>
              <w:bottom w:val="single" w:sz="4" w:space="0" w:color="000000"/>
            </w:tcBorders>
            <w:shd w:val="clear" w:color="auto" w:fill="EEECE1"/>
          </w:tcPr>
          <w:p w14:paraId="445EDE19"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559" w:type="dxa"/>
            <w:tcBorders>
              <w:left w:val="single" w:sz="4" w:space="0" w:color="000000"/>
              <w:bottom w:val="single" w:sz="4" w:space="0" w:color="000000"/>
            </w:tcBorders>
            <w:shd w:val="clear" w:color="auto" w:fill="EEECE1"/>
          </w:tcPr>
          <w:p w14:paraId="067B2CCB"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454" w:type="dxa"/>
            <w:tcBorders>
              <w:left w:val="single" w:sz="4" w:space="0" w:color="000000"/>
              <w:bottom w:val="single" w:sz="4" w:space="0" w:color="000000"/>
              <w:right w:val="single" w:sz="4" w:space="0" w:color="000000"/>
            </w:tcBorders>
            <w:shd w:val="clear" w:color="auto" w:fill="EEECE1"/>
          </w:tcPr>
          <w:p w14:paraId="3E7214B4"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r>
      <w:tr w:rsidR="007B273F" w:rsidRPr="00920146" w14:paraId="037FFA27" w14:textId="77777777" w:rsidTr="007B273F">
        <w:trPr>
          <w:trHeight w:val="399"/>
        </w:trPr>
        <w:tc>
          <w:tcPr>
            <w:tcW w:w="445" w:type="dxa"/>
            <w:tcBorders>
              <w:left w:val="single" w:sz="4" w:space="0" w:color="000000"/>
              <w:bottom w:val="single" w:sz="4" w:space="0" w:color="000000"/>
            </w:tcBorders>
            <w:shd w:val="clear" w:color="auto" w:fill="EEECE1"/>
            <w:vAlign w:val="center"/>
          </w:tcPr>
          <w:p w14:paraId="0E1E0525"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2.</w:t>
            </w:r>
          </w:p>
        </w:tc>
        <w:tc>
          <w:tcPr>
            <w:tcW w:w="1942" w:type="dxa"/>
            <w:tcBorders>
              <w:left w:val="single" w:sz="4" w:space="0" w:color="000000"/>
              <w:bottom w:val="single" w:sz="4" w:space="0" w:color="000000"/>
            </w:tcBorders>
            <w:shd w:val="clear" w:color="auto" w:fill="EEECE1"/>
          </w:tcPr>
          <w:p w14:paraId="30B80A13"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p w14:paraId="1F674622"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323" w:type="dxa"/>
            <w:tcBorders>
              <w:left w:val="single" w:sz="4" w:space="0" w:color="000000"/>
              <w:bottom w:val="single" w:sz="4" w:space="0" w:color="000000"/>
            </w:tcBorders>
            <w:shd w:val="clear" w:color="auto" w:fill="EEECE1"/>
          </w:tcPr>
          <w:p w14:paraId="57FA47EA"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701" w:type="dxa"/>
            <w:tcBorders>
              <w:left w:val="single" w:sz="4" w:space="0" w:color="000000"/>
              <w:bottom w:val="single" w:sz="4" w:space="0" w:color="000000"/>
            </w:tcBorders>
            <w:shd w:val="clear" w:color="auto" w:fill="EEECE1"/>
          </w:tcPr>
          <w:p w14:paraId="37A5B360"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559" w:type="dxa"/>
            <w:tcBorders>
              <w:left w:val="single" w:sz="4" w:space="0" w:color="000000"/>
              <w:bottom w:val="single" w:sz="4" w:space="0" w:color="000000"/>
            </w:tcBorders>
            <w:shd w:val="clear" w:color="auto" w:fill="EEECE1"/>
          </w:tcPr>
          <w:p w14:paraId="6ADF3BC5"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454" w:type="dxa"/>
            <w:tcBorders>
              <w:left w:val="single" w:sz="4" w:space="0" w:color="000000"/>
              <w:bottom w:val="single" w:sz="4" w:space="0" w:color="000000"/>
              <w:right w:val="single" w:sz="4" w:space="0" w:color="000000"/>
            </w:tcBorders>
            <w:shd w:val="clear" w:color="auto" w:fill="EEECE1"/>
          </w:tcPr>
          <w:p w14:paraId="1104E2DD"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r>
      <w:tr w:rsidR="007B273F" w:rsidRPr="00920146" w14:paraId="69E1EB3E" w14:textId="77777777" w:rsidTr="007B273F">
        <w:trPr>
          <w:trHeight w:val="399"/>
        </w:trPr>
        <w:tc>
          <w:tcPr>
            <w:tcW w:w="445" w:type="dxa"/>
            <w:tcBorders>
              <w:left w:val="single" w:sz="4" w:space="0" w:color="000000"/>
              <w:bottom w:val="single" w:sz="4" w:space="0" w:color="000000"/>
            </w:tcBorders>
            <w:shd w:val="clear" w:color="auto" w:fill="EEECE1"/>
            <w:vAlign w:val="center"/>
          </w:tcPr>
          <w:p w14:paraId="5FAC50AE"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3.</w:t>
            </w:r>
          </w:p>
        </w:tc>
        <w:tc>
          <w:tcPr>
            <w:tcW w:w="1942" w:type="dxa"/>
            <w:tcBorders>
              <w:left w:val="single" w:sz="4" w:space="0" w:color="000000"/>
              <w:bottom w:val="single" w:sz="4" w:space="0" w:color="000000"/>
            </w:tcBorders>
            <w:shd w:val="clear" w:color="auto" w:fill="EEECE1"/>
          </w:tcPr>
          <w:p w14:paraId="70A00AFC"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p w14:paraId="46D25557"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323" w:type="dxa"/>
            <w:tcBorders>
              <w:left w:val="single" w:sz="4" w:space="0" w:color="000000"/>
              <w:bottom w:val="single" w:sz="4" w:space="0" w:color="000000"/>
            </w:tcBorders>
            <w:shd w:val="clear" w:color="auto" w:fill="EEECE1"/>
          </w:tcPr>
          <w:p w14:paraId="0E20C4BF"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701" w:type="dxa"/>
            <w:tcBorders>
              <w:left w:val="single" w:sz="4" w:space="0" w:color="000000"/>
              <w:bottom w:val="single" w:sz="4" w:space="0" w:color="000000"/>
            </w:tcBorders>
            <w:shd w:val="clear" w:color="auto" w:fill="EEECE1"/>
          </w:tcPr>
          <w:p w14:paraId="1A289A92"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559" w:type="dxa"/>
            <w:tcBorders>
              <w:left w:val="single" w:sz="4" w:space="0" w:color="000000"/>
              <w:bottom w:val="single" w:sz="4" w:space="0" w:color="000000"/>
            </w:tcBorders>
            <w:shd w:val="clear" w:color="auto" w:fill="EEECE1"/>
          </w:tcPr>
          <w:p w14:paraId="22BE9BF2"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454" w:type="dxa"/>
            <w:tcBorders>
              <w:left w:val="single" w:sz="4" w:space="0" w:color="000000"/>
              <w:bottom w:val="single" w:sz="4" w:space="0" w:color="000000"/>
              <w:right w:val="single" w:sz="4" w:space="0" w:color="000000"/>
            </w:tcBorders>
            <w:shd w:val="clear" w:color="auto" w:fill="EEECE1"/>
          </w:tcPr>
          <w:p w14:paraId="057162A4"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r>
      <w:tr w:rsidR="007B273F" w:rsidRPr="00920146" w14:paraId="51FE2D73" w14:textId="77777777" w:rsidTr="007B273F">
        <w:trPr>
          <w:trHeight w:val="399"/>
        </w:trPr>
        <w:tc>
          <w:tcPr>
            <w:tcW w:w="445" w:type="dxa"/>
            <w:tcBorders>
              <w:left w:val="single" w:sz="4" w:space="0" w:color="000000"/>
              <w:bottom w:val="single" w:sz="4" w:space="0" w:color="000000"/>
            </w:tcBorders>
            <w:shd w:val="clear" w:color="auto" w:fill="EEECE1"/>
            <w:vAlign w:val="center"/>
          </w:tcPr>
          <w:p w14:paraId="1B0A962C"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4.</w:t>
            </w:r>
          </w:p>
        </w:tc>
        <w:tc>
          <w:tcPr>
            <w:tcW w:w="1942" w:type="dxa"/>
            <w:tcBorders>
              <w:left w:val="single" w:sz="4" w:space="0" w:color="000000"/>
              <w:bottom w:val="single" w:sz="4" w:space="0" w:color="000000"/>
            </w:tcBorders>
            <w:shd w:val="clear" w:color="auto" w:fill="EEECE1"/>
          </w:tcPr>
          <w:p w14:paraId="002FD800"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p w14:paraId="467E2C73"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323" w:type="dxa"/>
            <w:tcBorders>
              <w:left w:val="single" w:sz="4" w:space="0" w:color="000000"/>
              <w:bottom w:val="single" w:sz="4" w:space="0" w:color="000000"/>
            </w:tcBorders>
            <w:shd w:val="clear" w:color="auto" w:fill="EEECE1"/>
          </w:tcPr>
          <w:p w14:paraId="717C174F"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701" w:type="dxa"/>
            <w:tcBorders>
              <w:left w:val="single" w:sz="4" w:space="0" w:color="000000"/>
              <w:bottom w:val="single" w:sz="4" w:space="0" w:color="000000"/>
            </w:tcBorders>
            <w:shd w:val="clear" w:color="auto" w:fill="EEECE1"/>
          </w:tcPr>
          <w:p w14:paraId="409730A1"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559" w:type="dxa"/>
            <w:tcBorders>
              <w:left w:val="single" w:sz="4" w:space="0" w:color="000000"/>
              <w:bottom w:val="single" w:sz="4" w:space="0" w:color="000000"/>
            </w:tcBorders>
            <w:shd w:val="clear" w:color="auto" w:fill="EEECE1"/>
          </w:tcPr>
          <w:p w14:paraId="03315EF1"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454" w:type="dxa"/>
            <w:tcBorders>
              <w:left w:val="single" w:sz="4" w:space="0" w:color="000000"/>
              <w:bottom w:val="single" w:sz="4" w:space="0" w:color="000000"/>
              <w:right w:val="single" w:sz="4" w:space="0" w:color="000000"/>
            </w:tcBorders>
            <w:shd w:val="clear" w:color="auto" w:fill="EEECE1"/>
          </w:tcPr>
          <w:p w14:paraId="1813FDD9"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r>
      <w:tr w:rsidR="007B273F" w:rsidRPr="00920146" w14:paraId="7F0529BF" w14:textId="77777777" w:rsidTr="007B273F">
        <w:trPr>
          <w:trHeight w:val="399"/>
        </w:trPr>
        <w:tc>
          <w:tcPr>
            <w:tcW w:w="445" w:type="dxa"/>
            <w:tcBorders>
              <w:left w:val="single" w:sz="4" w:space="0" w:color="000000"/>
              <w:bottom w:val="single" w:sz="4" w:space="0" w:color="000000"/>
            </w:tcBorders>
            <w:shd w:val="clear" w:color="auto" w:fill="EEECE1"/>
            <w:vAlign w:val="center"/>
          </w:tcPr>
          <w:p w14:paraId="1F22676D" w14:textId="77777777" w:rsidR="007B273F" w:rsidRPr="00920146" w:rsidRDefault="007B273F" w:rsidP="00247EAE">
            <w:pPr>
              <w:widowControl w:val="0"/>
              <w:suppressAutoHyphens/>
              <w:snapToGrid w:val="0"/>
              <w:spacing w:line="100" w:lineRule="atLeast"/>
              <w:jc w:val="center"/>
              <w:rPr>
                <w:rFonts w:eastAsia="Calibri"/>
                <w:sz w:val="22"/>
                <w:szCs w:val="22"/>
                <w:lang w:eastAsia="ar-SA"/>
              </w:rPr>
            </w:pPr>
            <w:r w:rsidRPr="00920146">
              <w:rPr>
                <w:rFonts w:eastAsia="Calibri"/>
                <w:sz w:val="22"/>
                <w:szCs w:val="22"/>
                <w:lang w:eastAsia="ar-SA"/>
              </w:rPr>
              <w:t>5.</w:t>
            </w:r>
          </w:p>
        </w:tc>
        <w:tc>
          <w:tcPr>
            <w:tcW w:w="1942" w:type="dxa"/>
            <w:tcBorders>
              <w:left w:val="single" w:sz="4" w:space="0" w:color="000000"/>
              <w:bottom w:val="single" w:sz="4" w:space="0" w:color="000000"/>
            </w:tcBorders>
            <w:shd w:val="clear" w:color="auto" w:fill="EEECE1"/>
          </w:tcPr>
          <w:p w14:paraId="05E6817D"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p w14:paraId="7702576C"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323" w:type="dxa"/>
            <w:tcBorders>
              <w:left w:val="single" w:sz="4" w:space="0" w:color="000000"/>
              <w:bottom w:val="single" w:sz="4" w:space="0" w:color="000000"/>
            </w:tcBorders>
            <w:shd w:val="clear" w:color="auto" w:fill="EEECE1"/>
          </w:tcPr>
          <w:p w14:paraId="2FE0C139"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701" w:type="dxa"/>
            <w:tcBorders>
              <w:left w:val="single" w:sz="4" w:space="0" w:color="000000"/>
              <w:bottom w:val="single" w:sz="4" w:space="0" w:color="000000"/>
            </w:tcBorders>
            <w:shd w:val="clear" w:color="auto" w:fill="EEECE1"/>
          </w:tcPr>
          <w:p w14:paraId="5C616C44"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559" w:type="dxa"/>
            <w:tcBorders>
              <w:left w:val="single" w:sz="4" w:space="0" w:color="000000"/>
              <w:bottom w:val="single" w:sz="4" w:space="0" w:color="000000"/>
            </w:tcBorders>
            <w:shd w:val="clear" w:color="auto" w:fill="EEECE1"/>
          </w:tcPr>
          <w:p w14:paraId="20834E43"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c>
          <w:tcPr>
            <w:tcW w:w="1454" w:type="dxa"/>
            <w:tcBorders>
              <w:left w:val="single" w:sz="4" w:space="0" w:color="000000"/>
              <w:bottom w:val="single" w:sz="4" w:space="0" w:color="000000"/>
              <w:right w:val="single" w:sz="4" w:space="0" w:color="000000"/>
            </w:tcBorders>
            <w:shd w:val="clear" w:color="auto" w:fill="EEECE1"/>
          </w:tcPr>
          <w:p w14:paraId="685E26D8" w14:textId="77777777" w:rsidR="007B273F" w:rsidRPr="00920146" w:rsidRDefault="007B273F" w:rsidP="00247EAE">
            <w:pPr>
              <w:widowControl w:val="0"/>
              <w:suppressAutoHyphens/>
              <w:snapToGrid w:val="0"/>
              <w:spacing w:line="100" w:lineRule="atLeast"/>
              <w:jc w:val="both"/>
              <w:rPr>
                <w:rFonts w:eastAsia="Calibri"/>
                <w:sz w:val="22"/>
                <w:szCs w:val="22"/>
                <w:lang w:eastAsia="ar-SA"/>
              </w:rPr>
            </w:pPr>
          </w:p>
        </w:tc>
      </w:tr>
    </w:tbl>
    <w:p w14:paraId="46797A42" w14:textId="77777777" w:rsidR="00053E38" w:rsidRDefault="00053E38" w:rsidP="002F04C7">
      <w:pPr>
        <w:widowControl w:val="0"/>
        <w:suppressAutoHyphens/>
        <w:rPr>
          <w:b/>
          <w:color w:val="1F497D"/>
          <w:sz w:val="22"/>
          <w:szCs w:val="22"/>
          <w:lang w:eastAsia="ar-SA"/>
        </w:rPr>
      </w:pPr>
    </w:p>
    <w:p w14:paraId="3D5422EC" w14:textId="77777777" w:rsidR="00C740B1" w:rsidRPr="00303E56" w:rsidRDefault="00C740B1" w:rsidP="004410C8">
      <w:pPr>
        <w:widowControl w:val="0"/>
        <w:suppressAutoHyphens/>
        <w:jc w:val="center"/>
        <w:rPr>
          <w:b/>
          <w:color w:val="385623" w:themeColor="accent6" w:themeShade="80"/>
          <w:sz w:val="22"/>
          <w:szCs w:val="22"/>
          <w:lang w:eastAsia="ar-SA"/>
        </w:rPr>
      </w:pPr>
    </w:p>
    <w:p w14:paraId="5FCC959E" w14:textId="77777777" w:rsidR="004410C8" w:rsidRPr="00303E56" w:rsidRDefault="004410C8" w:rsidP="004410C8">
      <w:pPr>
        <w:widowControl w:val="0"/>
        <w:suppressAutoHyphens/>
        <w:jc w:val="center"/>
        <w:rPr>
          <w:b/>
          <w:bCs/>
          <w:color w:val="385623" w:themeColor="accent6" w:themeShade="80"/>
          <w:sz w:val="22"/>
          <w:szCs w:val="22"/>
          <w:lang w:eastAsia="ar-SA"/>
        </w:rPr>
      </w:pPr>
      <w:r w:rsidRPr="00303E56">
        <w:rPr>
          <w:b/>
          <w:color w:val="385623" w:themeColor="accent6" w:themeShade="80"/>
          <w:sz w:val="22"/>
          <w:szCs w:val="22"/>
          <w:lang w:eastAsia="ar-SA"/>
        </w:rPr>
        <w:t xml:space="preserve"> INFORMACJE </w:t>
      </w:r>
      <w:r w:rsidR="0031141E" w:rsidRPr="00303E56">
        <w:rPr>
          <w:b/>
          <w:color w:val="385623" w:themeColor="accent6" w:themeShade="80"/>
          <w:sz w:val="22"/>
          <w:szCs w:val="22"/>
          <w:lang w:eastAsia="ar-SA"/>
        </w:rPr>
        <w:t xml:space="preserve">UZASADNIAJACE </w:t>
      </w:r>
      <w:r w:rsidRPr="00303E56">
        <w:rPr>
          <w:b/>
          <w:bCs/>
          <w:color w:val="385623" w:themeColor="accent6" w:themeShade="80"/>
          <w:sz w:val="22"/>
          <w:szCs w:val="22"/>
          <w:lang w:eastAsia="ar-SA"/>
        </w:rPr>
        <w:t xml:space="preserve"> WNIOS</w:t>
      </w:r>
      <w:r w:rsidR="0031141E" w:rsidRPr="00303E56">
        <w:rPr>
          <w:b/>
          <w:bCs/>
          <w:color w:val="385623" w:themeColor="accent6" w:themeShade="80"/>
          <w:sz w:val="22"/>
          <w:szCs w:val="22"/>
          <w:lang w:eastAsia="ar-SA"/>
        </w:rPr>
        <w:t>EK</w:t>
      </w:r>
    </w:p>
    <w:p w14:paraId="4694BF17" w14:textId="77777777" w:rsidR="004410C8" w:rsidRPr="00303E56" w:rsidRDefault="004410C8" w:rsidP="00920146">
      <w:pPr>
        <w:widowControl w:val="0"/>
        <w:suppressAutoHyphens/>
        <w:jc w:val="center"/>
        <w:rPr>
          <w:color w:val="385623" w:themeColor="accent6" w:themeShade="80"/>
          <w:sz w:val="22"/>
          <w:szCs w:val="22"/>
          <w:lang w:eastAsia="ar-SA"/>
        </w:rPr>
      </w:pPr>
      <w:r w:rsidRPr="00303E56">
        <w:rPr>
          <w:b/>
          <w:bCs/>
          <w:color w:val="385623" w:themeColor="accent6" w:themeShade="80"/>
          <w:sz w:val="22"/>
          <w:szCs w:val="22"/>
          <w:lang w:eastAsia="ar-SA"/>
        </w:rPr>
        <w:t>W SPRAWIE</w:t>
      </w:r>
      <w:r w:rsidR="0031141E" w:rsidRPr="00303E56">
        <w:rPr>
          <w:b/>
          <w:bCs/>
          <w:color w:val="385623" w:themeColor="accent6" w:themeShade="80"/>
          <w:sz w:val="22"/>
          <w:szCs w:val="22"/>
          <w:lang w:eastAsia="ar-SA"/>
        </w:rPr>
        <w:t xml:space="preserve"> PODJECIA</w:t>
      </w:r>
      <w:r w:rsidRPr="00303E56">
        <w:rPr>
          <w:b/>
          <w:bCs/>
          <w:color w:val="385623" w:themeColor="accent6" w:themeShade="80"/>
          <w:sz w:val="22"/>
          <w:szCs w:val="22"/>
          <w:lang w:eastAsia="ar-SA"/>
        </w:rPr>
        <w:t xml:space="preserve"> LECZENIA OSOBY NADUŻYWAJĄCEJ ALKOHOL</w:t>
      </w:r>
    </w:p>
    <w:p w14:paraId="5373B663" w14:textId="77777777" w:rsidR="00053E38" w:rsidRDefault="00053E38" w:rsidP="004410C8">
      <w:pPr>
        <w:widowControl w:val="0"/>
        <w:suppressAutoHyphens/>
        <w:spacing w:line="360" w:lineRule="auto"/>
        <w:ind w:left="40"/>
        <w:rPr>
          <w:sz w:val="22"/>
          <w:szCs w:val="22"/>
          <w:lang w:eastAsia="ar-SA"/>
        </w:rPr>
      </w:pPr>
    </w:p>
    <w:p w14:paraId="1928D66C" w14:textId="77777777" w:rsidR="004410C8" w:rsidRPr="00920146" w:rsidRDefault="0031141E" w:rsidP="004410C8">
      <w:pPr>
        <w:widowControl w:val="0"/>
        <w:suppressAutoHyphens/>
        <w:spacing w:line="360" w:lineRule="auto"/>
        <w:ind w:left="40"/>
        <w:rPr>
          <w:sz w:val="22"/>
          <w:szCs w:val="22"/>
          <w:lang w:eastAsia="ar-SA"/>
        </w:rPr>
      </w:pPr>
      <w:r w:rsidRPr="00920146">
        <w:rPr>
          <w:sz w:val="22"/>
          <w:szCs w:val="22"/>
          <w:lang w:eastAsia="ar-SA"/>
        </w:rPr>
        <w:t>1</w:t>
      </w:r>
      <w:r w:rsidR="004410C8" w:rsidRPr="00920146">
        <w:rPr>
          <w:sz w:val="22"/>
          <w:szCs w:val="22"/>
          <w:lang w:eastAsia="ar-SA"/>
        </w:rPr>
        <w:t xml:space="preserve">. Od jak dawna </w:t>
      </w:r>
      <w:r w:rsidR="006F3644">
        <w:rPr>
          <w:sz w:val="22"/>
          <w:szCs w:val="22"/>
          <w:lang w:eastAsia="ar-SA"/>
        </w:rPr>
        <w:t xml:space="preserve">osoba zgłaszana we wniosku </w:t>
      </w:r>
      <w:r w:rsidR="004410C8" w:rsidRPr="00920146">
        <w:rPr>
          <w:sz w:val="22"/>
          <w:szCs w:val="22"/>
          <w:lang w:eastAsia="ar-SA"/>
        </w:rPr>
        <w:t>nadużywa alkoholu</w:t>
      </w:r>
      <w:r w:rsidR="00357113">
        <w:rPr>
          <w:sz w:val="22"/>
          <w:szCs w:val="22"/>
          <w:lang w:eastAsia="ar-SA"/>
        </w:rPr>
        <w:t>?</w:t>
      </w:r>
      <w:r w:rsidR="004410C8" w:rsidRPr="00920146">
        <w:rPr>
          <w:sz w:val="22"/>
          <w:szCs w:val="22"/>
          <w:lang w:eastAsia="ar-SA"/>
        </w:rPr>
        <w:t>………………………………</w:t>
      </w:r>
      <w:r w:rsidR="006F3644">
        <w:rPr>
          <w:sz w:val="22"/>
          <w:szCs w:val="22"/>
          <w:lang w:eastAsia="ar-SA"/>
        </w:rPr>
        <w:t>…</w:t>
      </w:r>
      <w:r w:rsidR="00357113">
        <w:rPr>
          <w:sz w:val="22"/>
          <w:szCs w:val="22"/>
          <w:lang w:eastAsia="ar-SA"/>
        </w:rPr>
        <w:t>…</w:t>
      </w:r>
    </w:p>
    <w:p w14:paraId="4EB6BAA2" w14:textId="77777777" w:rsidR="0031141E" w:rsidRPr="00920146" w:rsidRDefault="003E03E8" w:rsidP="004410C8">
      <w:pPr>
        <w:widowControl w:val="0"/>
        <w:suppressAutoHyphens/>
        <w:spacing w:line="360" w:lineRule="auto"/>
        <w:ind w:left="40"/>
        <w:rPr>
          <w:sz w:val="22"/>
          <w:szCs w:val="22"/>
          <w:lang w:eastAsia="ar-SA"/>
        </w:rPr>
      </w:pPr>
      <w:r>
        <w:rPr>
          <w:sz w:val="22"/>
          <w:szCs w:val="22"/>
          <w:lang w:eastAsia="ar-SA"/>
        </w:rPr>
        <w:t>2</w:t>
      </w:r>
      <w:r w:rsidR="0031141E" w:rsidRPr="00920146">
        <w:rPr>
          <w:sz w:val="22"/>
          <w:szCs w:val="22"/>
          <w:lang w:eastAsia="ar-SA"/>
        </w:rPr>
        <w:t xml:space="preserve">. </w:t>
      </w:r>
      <w:r w:rsidR="006F3644">
        <w:rPr>
          <w:sz w:val="22"/>
          <w:szCs w:val="22"/>
          <w:lang w:eastAsia="ar-SA"/>
        </w:rPr>
        <w:t>Czy osoba nadużywająca alkohol popada w ciągi alkoholowe jeśli tak</w:t>
      </w:r>
      <w:r w:rsidR="00357113">
        <w:rPr>
          <w:sz w:val="22"/>
          <w:szCs w:val="22"/>
          <w:lang w:eastAsia="ar-SA"/>
        </w:rPr>
        <w:t>,</w:t>
      </w:r>
      <w:r w:rsidR="006F3644">
        <w:rPr>
          <w:sz w:val="22"/>
          <w:szCs w:val="22"/>
          <w:lang w:eastAsia="ar-SA"/>
        </w:rPr>
        <w:t xml:space="preserve"> to jak </w:t>
      </w:r>
      <w:r w:rsidR="0031141E" w:rsidRPr="00920146">
        <w:rPr>
          <w:sz w:val="22"/>
          <w:szCs w:val="22"/>
          <w:lang w:eastAsia="ar-SA"/>
        </w:rPr>
        <w:t>dług</w:t>
      </w:r>
      <w:r w:rsidR="006F3644">
        <w:rPr>
          <w:sz w:val="22"/>
          <w:szCs w:val="22"/>
          <w:lang w:eastAsia="ar-SA"/>
        </w:rPr>
        <w:t>o</w:t>
      </w:r>
      <w:r w:rsidR="0031141E" w:rsidRPr="00920146">
        <w:rPr>
          <w:sz w:val="22"/>
          <w:szCs w:val="22"/>
          <w:lang w:eastAsia="ar-SA"/>
        </w:rPr>
        <w:t xml:space="preserve"> </w:t>
      </w:r>
      <w:r w:rsidR="006F3644">
        <w:rPr>
          <w:sz w:val="22"/>
          <w:szCs w:val="22"/>
          <w:lang w:eastAsia="ar-SA"/>
        </w:rPr>
        <w:t>one</w:t>
      </w:r>
      <w:r w:rsidR="00357113">
        <w:rPr>
          <w:sz w:val="22"/>
          <w:szCs w:val="22"/>
          <w:lang w:eastAsia="ar-SA"/>
        </w:rPr>
        <w:t xml:space="preserve"> </w:t>
      </w:r>
      <w:r w:rsidR="006F3644">
        <w:rPr>
          <w:sz w:val="22"/>
          <w:szCs w:val="22"/>
          <w:lang w:eastAsia="ar-SA"/>
        </w:rPr>
        <w:t>trwaj</w:t>
      </w:r>
      <w:r w:rsidR="00357113">
        <w:rPr>
          <w:sz w:val="22"/>
          <w:szCs w:val="22"/>
          <w:lang w:eastAsia="ar-SA"/>
        </w:rPr>
        <w:t xml:space="preserve">ą? </w:t>
      </w:r>
      <w:r w:rsidR="0031141E" w:rsidRPr="00920146">
        <w:rPr>
          <w:sz w:val="22"/>
          <w:szCs w:val="22"/>
          <w:lang w:eastAsia="ar-SA"/>
        </w:rPr>
        <w:t>…………………………………………………</w:t>
      </w:r>
      <w:r w:rsidR="006F3644">
        <w:rPr>
          <w:sz w:val="22"/>
          <w:szCs w:val="22"/>
          <w:lang w:eastAsia="ar-SA"/>
        </w:rPr>
        <w:t>……...</w:t>
      </w:r>
      <w:r w:rsidR="0031141E" w:rsidRPr="00920146">
        <w:rPr>
          <w:sz w:val="22"/>
          <w:szCs w:val="22"/>
          <w:lang w:eastAsia="ar-SA"/>
        </w:rPr>
        <w:t>.</w:t>
      </w:r>
      <w:r w:rsidR="006F3644">
        <w:rPr>
          <w:sz w:val="22"/>
          <w:szCs w:val="22"/>
          <w:lang w:eastAsia="ar-SA"/>
        </w:rPr>
        <w:t>..................................................</w:t>
      </w:r>
      <w:r w:rsidR="00526CA0">
        <w:rPr>
          <w:sz w:val="22"/>
          <w:szCs w:val="22"/>
          <w:lang w:eastAsia="ar-SA"/>
        </w:rPr>
        <w:t>.........</w:t>
      </w:r>
      <w:r w:rsidR="00357113">
        <w:rPr>
          <w:sz w:val="22"/>
          <w:szCs w:val="22"/>
          <w:lang w:eastAsia="ar-SA"/>
        </w:rPr>
        <w:t>................</w:t>
      </w:r>
    </w:p>
    <w:p w14:paraId="5322CB0B" w14:textId="77777777" w:rsidR="004410C8" w:rsidRPr="00920146" w:rsidRDefault="003E03E8" w:rsidP="004410C8">
      <w:pPr>
        <w:widowControl w:val="0"/>
        <w:suppressAutoHyphens/>
        <w:spacing w:line="360" w:lineRule="auto"/>
        <w:ind w:left="40"/>
        <w:rPr>
          <w:sz w:val="22"/>
          <w:szCs w:val="22"/>
          <w:lang w:eastAsia="ar-SA"/>
        </w:rPr>
      </w:pPr>
      <w:r>
        <w:rPr>
          <w:sz w:val="22"/>
          <w:szCs w:val="22"/>
          <w:lang w:eastAsia="ar-SA"/>
        </w:rPr>
        <w:t>3</w:t>
      </w:r>
      <w:r w:rsidR="004410C8" w:rsidRPr="00920146">
        <w:rPr>
          <w:sz w:val="22"/>
          <w:szCs w:val="22"/>
          <w:lang w:eastAsia="ar-SA"/>
        </w:rPr>
        <w:t xml:space="preserve">. </w:t>
      </w:r>
      <w:r w:rsidR="006F3644">
        <w:rPr>
          <w:sz w:val="22"/>
          <w:szCs w:val="22"/>
          <w:lang w:eastAsia="ar-SA"/>
        </w:rPr>
        <w:t>J</w:t>
      </w:r>
      <w:r w:rsidR="004410C8" w:rsidRPr="00920146">
        <w:rPr>
          <w:sz w:val="22"/>
          <w:szCs w:val="22"/>
          <w:lang w:eastAsia="ar-SA"/>
        </w:rPr>
        <w:t xml:space="preserve">ak </w:t>
      </w:r>
      <w:r w:rsidR="006F3644">
        <w:rPr>
          <w:sz w:val="22"/>
          <w:szCs w:val="22"/>
          <w:lang w:eastAsia="ar-SA"/>
        </w:rPr>
        <w:t xml:space="preserve">osoba wskazana we wniosku </w:t>
      </w:r>
      <w:r w:rsidR="004410C8" w:rsidRPr="00920146">
        <w:rPr>
          <w:sz w:val="22"/>
          <w:szCs w:val="22"/>
          <w:lang w:eastAsia="ar-SA"/>
        </w:rPr>
        <w:t>zachowuje się w stanie nietrzeźwym</w:t>
      </w:r>
      <w:r w:rsidR="00357113">
        <w:rPr>
          <w:sz w:val="22"/>
          <w:szCs w:val="22"/>
          <w:lang w:eastAsia="ar-SA"/>
        </w:rPr>
        <w:t>?</w:t>
      </w:r>
      <w:r w:rsidR="00053E38">
        <w:rPr>
          <w:sz w:val="22"/>
          <w:szCs w:val="22"/>
          <w:lang w:eastAsia="ar-SA"/>
        </w:rPr>
        <w:t>(wywołuje awant</w:t>
      </w:r>
      <w:r w:rsidR="00C740B1">
        <w:rPr>
          <w:sz w:val="22"/>
          <w:szCs w:val="22"/>
          <w:lang w:eastAsia="ar-SA"/>
        </w:rPr>
        <w:t>u</w:t>
      </w:r>
      <w:r w:rsidR="00053E38">
        <w:rPr>
          <w:sz w:val="22"/>
          <w:szCs w:val="22"/>
          <w:lang w:eastAsia="ar-SA"/>
        </w:rPr>
        <w:t>ry, jest spokojna,</w:t>
      </w:r>
      <w:r w:rsidR="00C740B1">
        <w:rPr>
          <w:sz w:val="22"/>
          <w:szCs w:val="22"/>
          <w:lang w:eastAsia="ar-SA"/>
        </w:rPr>
        <w:t xml:space="preserve"> wdaje się w bójki,wchodzi w konflikty z prawem,jest agresywna, staje się rozrzutna itp. ) </w:t>
      </w:r>
      <w:r w:rsidR="004410C8" w:rsidRPr="00920146">
        <w:rPr>
          <w:sz w:val="22"/>
          <w:szCs w:val="22"/>
          <w:lang w:eastAsia="ar-SA"/>
        </w:rPr>
        <w:t>……………………………………………………………………</w:t>
      </w:r>
      <w:r w:rsidR="006F3644">
        <w:rPr>
          <w:sz w:val="22"/>
          <w:szCs w:val="22"/>
          <w:lang w:eastAsia="ar-SA"/>
        </w:rPr>
        <w:t>……………………………………</w:t>
      </w:r>
      <w:r w:rsidR="00C740B1">
        <w:rPr>
          <w:sz w:val="22"/>
          <w:szCs w:val="22"/>
          <w:lang w:eastAsia="ar-SA"/>
        </w:rPr>
        <w:t>…</w:t>
      </w:r>
    </w:p>
    <w:p w14:paraId="78D437F0" w14:textId="77777777" w:rsidR="004410C8" w:rsidRPr="00920146" w:rsidRDefault="004410C8" w:rsidP="004410C8">
      <w:pPr>
        <w:widowControl w:val="0"/>
        <w:suppressAutoHyphens/>
        <w:spacing w:line="360" w:lineRule="auto"/>
        <w:ind w:left="40"/>
        <w:rPr>
          <w:sz w:val="22"/>
          <w:szCs w:val="22"/>
          <w:lang w:eastAsia="ar-SA"/>
        </w:rPr>
      </w:pPr>
      <w:r w:rsidRPr="00920146">
        <w:rPr>
          <w:sz w:val="22"/>
          <w:szCs w:val="22"/>
          <w:lang w:eastAsia="ar-SA"/>
        </w:rPr>
        <w:t>…………………………………………………………………………………………………</w:t>
      </w:r>
      <w:r w:rsidR="006F3644">
        <w:rPr>
          <w:sz w:val="22"/>
          <w:szCs w:val="22"/>
          <w:lang w:eastAsia="ar-SA"/>
        </w:rPr>
        <w:t>…………</w:t>
      </w:r>
    </w:p>
    <w:p w14:paraId="0072F551" w14:textId="77777777" w:rsidR="004410C8" w:rsidRPr="00920146" w:rsidRDefault="003E03E8" w:rsidP="004410C8">
      <w:pPr>
        <w:widowControl w:val="0"/>
        <w:suppressAutoHyphens/>
        <w:spacing w:line="360" w:lineRule="auto"/>
        <w:ind w:left="40"/>
        <w:rPr>
          <w:sz w:val="22"/>
          <w:szCs w:val="22"/>
          <w:lang w:eastAsia="ar-SA"/>
        </w:rPr>
      </w:pPr>
      <w:r>
        <w:rPr>
          <w:sz w:val="22"/>
          <w:szCs w:val="22"/>
          <w:lang w:eastAsia="ar-SA"/>
        </w:rPr>
        <w:t>4</w:t>
      </w:r>
      <w:r w:rsidR="004410C8" w:rsidRPr="00920146">
        <w:rPr>
          <w:sz w:val="22"/>
          <w:szCs w:val="22"/>
          <w:lang w:eastAsia="ar-SA"/>
        </w:rPr>
        <w:t xml:space="preserve">. Czy </w:t>
      </w:r>
      <w:r w:rsidR="006F3644">
        <w:rPr>
          <w:sz w:val="22"/>
          <w:szCs w:val="22"/>
          <w:lang w:eastAsia="ar-SA"/>
        </w:rPr>
        <w:t xml:space="preserve">w wyniku zachowań  osoby nadużywającej alkohol interweniowała </w:t>
      </w:r>
      <w:r w:rsidR="004410C8" w:rsidRPr="00920146">
        <w:rPr>
          <w:sz w:val="22"/>
          <w:szCs w:val="22"/>
          <w:lang w:eastAsia="ar-SA"/>
        </w:rPr>
        <w:t xml:space="preserve"> Policj</w:t>
      </w:r>
      <w:r w:rsidR="00526CA0">
        <w:rPr>
          <w:sz w:val="22"/>
          <w:szCs w:val="22"/>
          <w:lang w:eastAsia="ar-SA"/>
        </w:rPr>
        <w:t>a</w:t>
      </w:r>
      <w:r w:rsidR="00357113">
        <w:rPr>
          <w:sz w:val="22"/>
          <w:szCs w:val="22"/>
          <w:lang w:eastAsia="ar-SA"/>
        </w:rPr>
        <w:t>?</w:t>
      </w:r>
      <w:r w:rsidR="004410C8" w:rsidRPr="00920146">
        <w:rPr>
          <w:sz w:val="22"/>
          <w:szCs w:val="22"/>
          <w:lang w:eastAsia="ar-SA"/>
        </w:rPr>
        <w:t>…………………</w:t>
      </w:r>
      <w:r w:rsidR="00526CA0">
        <w:rPr>
          <w:sz w:val="22"/>
          <w:szCs w:val="22"/>
          <w:lang w:eastAsia="ar-SA"/>
        </w:rPr>
        <w:t>..</w:t>
      </w:r>
    </w:p>
    <w:p w14:paraId="5539D31B" w14:textId="77777777" w:rsidR="006F3644" w:rsidRDefault="003E03E8" w:rsidP="004410C8">
      <w:pPr>
        <w:widowControl w:val="0"/>
        <w:suppressAutoHyphens/>
        <w:spacing w:line="360" w:lineRule="auto"/>
        <w:ind w:left="40"/>
        <w:rPr>
          <w:rFonts w:eastAsia="Calibri"/>
          <w:sz w:val="22"/>
          <w:szCs w:val="22"/>
          <w:lang w:eastAsia="ar-SA"/>
        </w:rPr>
      </w:pPr>
      <w:r>
        <w:rPr>
          <w:sz w:val="22"/>
          <w:szCs w:val="22"/>
          <w:lang w:eastAsia="ar-SA"/>
        </w:rPr>
        <w:t>5</w:t>
      </w:r>
      <w:r w:rsidR="004410C8" w:rsidRPr="00920146">
        <w:rPr>
          <w:sz w:val="22"/>
          <w:szCs w:val="22"/>
          <w:lang w:eastAsia="ar-SA"/>
        </w:rPr>
        <w:t xml:space="preserve">. </w:t>
      </w:r>
      <w:r w:rsidR="004410C8" w:rsidRPr="00920146">
        <w:rPr>
          <w:rFonts w:eastAsia="Calibri"/>
          <w:sz w:val="22"/>
          <w:szCs w:val="22"/>
          <w:lang w:eastAsia="ar-SA"/>
        </w:rPr>
        <w:t xml:space="preserve">Czy wobec kogokolwiek z rodziny (bliskich) sprawca problemu stosuje </w:t>
      </w:r>
      <w:r w:rsidR="006F3644">
        <w:rPr>
          <w:rFonts w:eastAsia="Calibri"/>
          <w:sz w:val="22"/>
          <w:szCs w:val="22"/>
          <w:lang w:eastAsia="ar-SA"/>
        </w:rPr>
        <w:t xml:space="preserve">zachowania </w:t>
      </w:r>
      <w:r w:rsidR="00526CA0">
        <w:rPr>
          <w:rFonts w:eastAsia="Calibri"/>
          <w:sz w:val="22"/>
          <w:szCs w:val="22"/>
          <w:lang w:eastAsia="ar-SA"/>
        </w:rPr>
        <w:t>mające znamiona przemocy</w:t>
      </w:r>
      <w:r w:rsidR="006F3644">
        <w:rPr>
          <w:rFonts w:eastAsia="Calibri"/>
          <w:sz w:val="22"/>
          <w:szCs w:val="22"/>
          <w:lang w:eastAsia="ar-SA"/>
        </w:rPr>
        <w:t xml:space="preserve"> </w:t>
      </w:r>
      <w:r w:rsidR="004410C8" w:rsidRPr="00920146">
        <w:rPr>
          <w:rFonts w:eastAsia="Calibri"/>
          <w:sz w:val="22"/>
          <w:szCs w:val="22"/>
          <w:lang w:eastAsia="ar-SA"/>
        </w:rPr>
        <w:t>? …… jeżeli tak, to wobec kogo</w:t>
      </w:r>
      <w:r w:rsidR="00357113">
        <w:rPr>
          <w:rFonts w:eastAsia="Calibri"/>
          <w:sz w:val="22"/>
          <w:szCs w:val="22"/>
          <w:lang w:eastAsia="ar-SA"/>
        </w:rPr>
        <w:t xml:space="preserve"> i</w:t>
      </w:r>
      <w:r w:rsidR="006F3644">
        <w:rPr>
          <w:rFonts w:eastAsia="Calibri"/>
          <w:sz w:val="22"/>
          <w:szCs w:val="22"/>
          <w:lang w:eastAsia="ar-SA"/>
        </w:rPr>
        <w:t xml:space="preserve"> w  jakiej</w:t>
      </w:r>
      <w:r w:rsidR="00526CA0">
        <w:rPr>
          <w:rFonts w:eastAsia="Calibri"/>
          <w:sz w:val="22"/>
          <w:szCs w:val="22"/>
          <w:lang w:eastAsia="ar-SA"/>
        </w:rPr>
        <w:t xml:space="preserve"> </w:t>
      </w:r>
      <w:r w:rsidR="006F3644">
        <w:rPr>
          <w:rFonts w:eastAsia="Calibri"/>
          <w:sz w:val="22"/>
          <w:szCs w:val="22"/>
          <w:lang w:eastAsia="ar-SA"/>
        </w:rPr>
        <w:t>formie</w:t>
      </w:r>
      <w:r w:rsidR="004410C8" w:rsidRPr="00920146">
        <w:rPr>
          <w:rFonts w:eastAsia="Calibri"/>
          <w:sz w:val="22"/>
          <w:szCs w:val="22"/>
          <w:lang w:eastAsia="ar-SA"/>
        </w:rPr>
        <w:t>………………………………</w:t>
      </w:r>
      <w:r w:rsidR="00357113">
        <w:rPr>
          <w:rFonts w:eastAsia="Calibri"/>
          <w:sz w:val="22"/>
          <w:szCs w:val="22"/>
          <w:lang w:eastAsia="ar-SA"/>
        </w:rPr>
        <w:t>..</w:t>
      </w:r>
    </w:p>
    <w:p w14:paraId="266492DF" w14:textId="77777777" w:rsidR="004410C8" w:rsidRPr="00920146" w:rsidRDefault="006F3644" w:rsidP="004410C8">
      <w:pPr>
        <w:widowControl w:val="0"/>
        <w:suppressAutoHyphens/>
        <w:spacing w:line="360" w:lineRule="auto"/>
        <w:ind w:left="40"/>
        <w:rPr>
          <w:rFonts w:eastAsia="Calibri"/>
          <w:sz w:val="22"/>
          <w:szCs w:val="22"/>
          <w:lang w:eastAsia="ar-SA"/>
        </w:rPr>
      </w:pPr>
      <w:r>
        <w:rPr>
          <w:rFonts w:eastAsia="Calibri"/>
          <w:sz w:val="22"/>
          <w:szCs w:val="22"/>
          <w:lang w:eastAsia="ar-SA"/>
        </w:rPr>
        <w:t>…………………………………………………………………………………………………………....</w:t>
      </w:r>
    </w:p>
    <w:p w14:paraId="7B632EB4" w14:textId="77777777" w:rsidR="004410C8" w:rsidRPr="00920146" w:rsidRDefault="003E03E8" w:rsidP="004410C8">
      <w:pPr>
        <w:widowControl w:val="0"/>
        <w:suppressAutoHyphens/>
        <w:spacing w:line="360" w:lineRule="auto"/>
        <w:jc w:val="both"/>
        <w:rPr>
          <w:rFonts w:eastAsia="Calibri"/>
          <w:sz w:val="22"/>
          <w:szCs w:val="22"/>
          <w:lang w:eastAsia="ar-SA"/>
        </w:rPr>
      </w:pPr>
      <w:r>
        <w:rPr>
          <w:rFonts w:eastAsia="Calibri"/>
          <w:sz w:val="22"/>
          <w:szCs w:val="22"/>
          <w:lang w:eastAsia="ar-SA"/>
        </w:rPr>
        <w:t>6</w:t>
      </w:r>
      <w:r w:rsidR="0031141E" w:rsidRPr="00920146">
        <w:rPr>
          <w:rFonts w:eastAsia="Calibri"/>
          <w:sz w:val="22"/>
          <w:szCs w:val="22"/>
          <w:lang w:eastAsia="ar-SA"/>
        </w:rPr>
        <w:t xml:space="preserve">. </w:t>
      </w:r>
      <w:r w:rsidR="004410C8" w:rsidRPr="00920146">
        <w:rPr>
          <w:rFonts w:eastAsia="Calibri"/>
          <w:sz w:val="22"/>
          <w:szCs w:val="22"/>
          <w:lang w:eastAsia="ar-SA"/>
        </w:rPr>
        <w:t xml:space="preserve">Czy </w:t>
      </w:r>
      <w:r w:rsidR="0031141E" w:rsidRPr="00920146">
        <w:rPr>
          <w:rFonts w:eastAsia="Calibri"/>
          <w:sz w:val="22"/>
          <w:szCs w:val="22"/>
          <w:lang w:eastAsia="ar-SA"/>
        </w:rPr>
        <w:t xml:space="preserve">wobec osoby nadużywającej alkohol została </w:t>
      </w:r>
      <w:r w:rsidR="004410C8" w:rsidRPr="00920146">
        <w:rPr>
          <w:rFonts w:eastAsia="Calibri"/>
          <w:sz w:val="22"/>
          <w:szCs w:val="22"/>
          <w:lang w:eastAsia="ar-SA"/>
        </w:rPr>
        <w:t xml:space="preserve"> założona „Niebieska Karta ”</w:t>
      </w:r>
      <w:r w:rsidR="00357113">
        <w:rPr>
          <w:rFonts w:eastAsia="Calibri"/>
          <w:sz w:val="22"/>
          <w:szCs w:val="22"/>
          <w:lang w:eastAsia="ar-SA"/>
        </w:rPr>
        <w:t>?</w:t>
      </w:r>
      <w:r w:rsidR="004410C8" w:rsidRPr="00920146">
        <w:rPr>
          <w:rFonts w:eastAsia="Calibri"/>
          <w:sz w:val="22"/>
          <w:szCs w:val="22"/>
          <w:lang w:eastAsia="ar-SA"/>
        </w:rPr>
        <w:t xml:space="preserve">  </w:t>
      </w:r>
      <w:r w:rsidR="00526CA0">
        <w:rPr>
          <w:rFonts w:eastAsia="Calibri"/>
          <w:sz w:val="22"/>
          <w:szCs w:val="22"/>
          <w:lang w:eastAsia="ar-SA"/>
        </w:rPr>
        <w:t xml:space="preserve">                    </w:t>
      </w:r>
      <w:r w:rsidR="004410C8" w:rsidRPr="00920146">
        <w:rPr>
          <w:rFonts w:eastAsia="Calibri"/>
          <w:sz w:val="22"/>
          <w:szCs w:val="22"/>
          <w:lang w:eastAsia="ar-SA"/>
        </w:rPr>
        <w:t xml:space="preserve"> tak/nie</w:t>
      </w:r>
    </w:p>
    <w:p w14:paraId="2703AA5A" w14:textId="77777777" w:rsidR="004410C8" w:rsidRPr="00920146" w:rsidRDefault="003E03E8" w:rsidP="004410C8">
      <w:pPr>
        <w:widowControl w:val="0"/>
        <w:suppressAutoHyphens/>
        <w:spacing w:line="360" w:lineRule="auto"/>
        <w:rPr>
          <w:sz w:val="22"/>
          <w:szCs w:val="22"/>
          <w:lang w:eastAsia="ar-SA"/>
        </w:rPr>
      </w:pPr>
      <w:r>
        <w:rPr>
          <w:sz w:val="22"/>
          <w:szCs w:val="22"/>
          <w:lang w:eastAsia="ar-SA"/>
        </w:rPr>
        <w:t>7</w:t>
      </w:r>
      <w:r w:rsidR="004410C8" w:rsidRPr="00920146">
        <w:rPr>
          <w:sz w:val="22"/>
          <w:szCs w:val="22"/>
          <w:lang w:eastAsia="ar-SA"/>
        </w:rPr>
        <w:t xml:space="preserve">. Czy </w:t>
      </w:r>
      <w:r w:rsidR="006F3644">
        <w:rPr>
          <w:sz w:val="22"/>
          <w:szCs w:val="22"/>
          <w:lang w:eastAsia="ar-SA"/>
        </w:rPr>
        <w:t xml:space="preserve">osoba nadużywająca alkohol była </w:t>
      </w:r>
      <w:r w:rsidR="004410C8" w:rsidRPr="00920146">
        <w:rPr>
          <w:sz w:val="22"/>
          <w:szCs w:val="22"/>
          <w:lang w:eastAsia="ar-SA"/>
        </w:rPr>
        <w:t>karan</w:t>
      </w:r>
      <w:r w:rsidR="006F3644">
        <w:rPr>
          <w:sz w:val="22"/>
          <w:szCs w:val="22"/>
          <w:lang w:eastAsia="ar-SA"/>
        </w:rPr>
        <w:t>a</w:t>
      </w:r>
      <w:r w:rsidR="004410C8" w:rsidRPr="00920146">
        <w:rPr>
          <w:sz w:val="22"/>
          <w:szCs w:val="22"/>
          <w:lang w:eastAsia="ar-SA"/>
        </w:rPr>
        <w:t xml:space="preserve"> za zakłócanie porządku w stanie nietrzeźwym</w:t>
      </w:r>
      <w:r w:rsidR="00357113">
        <w:rPr>
          <w:sz w:val="22"/>
          <w:szCs w:val="22"/>
          <w:lang w:eastAsia="ar-SA"/>
        </w:rPr>
        <w:t xml:space="preserve">? </w:t>
      </w:r>
      <w:r w:rsidR="004410C8" w:rsidRPr="00920146">
        <w:rPr>
          <w:sz w:val="22"/>
          <w:szCs w:val="22"/>
          <w:lang w:eastAsia="ar-SA"/>
        </w:rPr>
        <w:t>……</w:t>
      </w:r>
      <w:r w:rsidR="00357113">
        <w:rPr>
          <w:sz w:val="22"/>
          <w:szCs w:val="22"/>
          <w:lang w:eastAsia="ar-SA"/>
        </w:rPr>
        <w:t>..</w:t>
      </w:r>
    </w:p>
    <w:p w14:paraId="52AAF504" w14:textId="77777777" w:rsidR="004410C8" w:rsidRPr="00920146" w:rsidRDefault="003E03E8" w:rsidP="004410C8">
      <w:pPr>
        <w:widowControl w:val="0"/>
        <w:suppressAutoHyphens/>
        <w:spacing w:line="360" w:lineRule="auto"/>
        <w:rPr>
          <w:sz w:val="22"/>
          <w:szCs w:val="22"/>
          <w:lang w:eastAsia="ar-SA"/>
        </w:rPr>
      </w:pPr>
      <w:r>
        <w:rPr>
          <w:sz w:val="22"/>
          <w:szCs w:val="22"/>
          <w:lang w:eastAsia="ar-SA"/>
        </w:rPr>
        <w:t>8</w:t>
      </w:r>
      <w:r w:rsidR="004410C8" w:rsidRPr="00920146">
        <w:rPr>
          <w:sz w:val="22"/>
          <w:szCs w:val="22"/>
          <w:lang w:eastAsia="ar-SA"/>
        </w:rPr>
        <w:t xml:space="preserve">. Czy </w:t>
      </w:r>
      <w:r w:rsidR="006F3644">
        <w:rPr>
          <w:sz w:val="22"/>
          <w:szCs w:val="22"/>
          <w:lang w:eastAsia="ar-SA"/>
        </w:rPr>
        <w:t xml:space="preserve">osobie nadużywającej alkohol </w:t>
      </w:r>
      <w:r w:rsidR="004410C8" w:rsidRPr="00920146">
        <w:rPr>
          <w:sz w:val="22"/>
          <w:szCs w:val="22"/>
          <w:lang w:eastAsia="ar-SA"/>
        </w:rPr>
        <w:t>zabrano prawo jazdy za prowadzenie pojazdu w stanie nietrzeźwym</w:t>
      </w:r>
      <w:r w:rsidR="00357113">
        <w:rPr>
          <w:sz w:val="22"/>
          <w:szCs w:val="22"/>
          <w:lang w:eastAsia="ar-SA"/>
        </w:rPr>
        <w:t>?</w:t>
      </w:r>
      <w:r w:rsidR="006F3644">
        <w:rPr>
          <w:sz w:val="22"/>
          <w:szCs w:val="22"/>
          <w:lang w:eastAsia="ar-SA"/>
        </w:rPr>
        <w:t>…………………………………………………………………………………………</w:t>
      </w:r>
      <w:r w:rsidR="00357113">
        <w:rPr>
          <w:sz w:val="22"/>
          <w:szCs w:val="22"/>
          <w:lang w:eastAsia="ar-SA"/>
        </w:rPr>
        <w:t>…..</w:t>
      </w:r>
    </w:p>
    <w:p w14:paraId="03868EBF" w14:textId="77777777" w:rsidR="004410C8" w:rsidRPr="00920146" w:rsidRDefault="003E03E8" w:rsidP="004410C8">
      <w:pPr>
        <w:widowControl w:val="0"/>
        <w:suppressAutoHyphens/>
        <w:spacing w:line="360" w:lineRule="auto"/>
        <w:rPr>
          <w:sz w:val="22"/>
          <w:szCs w:val="22"/>
          <w:lang w:eastAsia="ar-SA"/>
        </w:rPr>
      </w:pPr>
      <w:r>
        <w:rPr>
          <w:sz w:val="22"/>
          <w:szCs w:val="22"/>
          <w:lang w:eastAsia="ar-SA"/>
        </w:rPr>
        <w:t>9</w:t>
      </w:r>
      <w:r w:rsidR="004410C8" w:rsidRPr="00920146">
        <w:rPr>
          <w:sz w:val="22"/>
          <w:szCs w:val="22"/>
          <w:lang w:eastAsia="ar-SA"/>
        </w:rPr>
        <w:t xml:space="preserve">. Czy </w:t>
      </w:r>
      <w:r w:rsidR="006F3644">
        <w:rPr>
          <w:sz w:val="22"/>
          <w:szCs w:val="22"/>
          <w:lang w:eastAsia="ar-SA"/>
        </w:rPr>
        <w:t>osoba zg</w:t>
      </w:r>
      <w:r w:rsidR="00526CA0">
        <w:rPr>
          <w:sz w:val="22"/>
          <w:szCs w:val="22"/>
          <w:lang w:eastAsia="ar-SA"/>
        </w:rPr>
        <w:t>ł</w:t>
      </w:r>
      <w:r w:rsidR="006F3644">
        <w:rPr>
          <w:sz w:val="22"/>
          <w:szCs w:val="22"/>
          <w:lang w:eastAsia="ar-SA"/>
        </w:rPr>
        <w:t xml:space="preserve">aszana we wniosku </w:t>
      </w:r>
      <w:r w:rsidR="004410C8" w:rsidRPr="00920146">
        <w:rPr>
          <w:sz w:val="22"/>
          <w:szCs w:val="22"/>
          <w:lang w:eastAsia="ar-SA"/>
        </w:rPr>
        <w:t>przebywał</w:t>
      </w:r>
      <w:r w:rsidR="006F3644">
        <w:rPr>
          <w:sz w:val="22"/>
          <w:szCs w:val="22"/>
          <w:lang w:eastAsia="ar-SA"/>
        </w:rPr>
        <w:t>a</w:t>
      </w:r>
      <w:r w:rsidR="004410C8" w:rsidRPr="00920146">
        <w:rPr>
          <w:sz w:val="22"/>
          <w:szCs w:val="22"/>
          <w:lang w:eastAsia="ar-SA"/>
        </w:rPr>
        <w:t xml:space="preserve"> w </w:t>
      </w:r>
      <w:r w:rsidR="0031141E" w:rsidRPr="00920146">
        <w:rPr>
          <w:sz w:val="22"/>
          <w:szCs w:val="22"/>
          <w:lang w:eastAsia="ar-SA"/>
        </w:rPr>
        <w:t>Punkcie Przyjmowania Osób Nietrzeźwych</w:t>
      </w:r>
      <w:r w:rsidR="004410C8" w:rsidRPr="00920146">
        <w:rPr>
          <w:sz w:val="22"/>
          <w:szCs w:val="22"/>
          <w:lang w:eastAsia="ar-SA"/>
        </w:rPr>
        <w:t xml:space="preserve"> </w:t>
      </w:r>
      <w:r w:rsidR="00920146" w:rsidRPr="00920146">
        <w:rPr>
          <w:sz w:val="22"/>
          <w:szCs w:val="22"/>
          <w:lang w:eastAsia="ar-SA"/>
        </w:rPr>
        <w:t>/Izbie Wytrzeźwień</w:t>
      </w:r>
      <w:r w:rsidR="00357113">
        <w:rPr>
          <w:sz w:val="22"/>
          <w:szCs w:val="22"/>
          <w:lang w:eastAsia="ar-SA"/>
        </w:rPr>
        <w:t>?</w:t>
      </w:r>
      <w:r w:rsidR="00920146" w:rsidRPr="00920146">
        <w:rPr>
          <w:sz w:val="22"/>
          <w:szCs w:val="22"/>
          <w:lang w:eastAsia="ar-SA"/>
        </w:rPr>
        <w:t xml:space="preserve"> </w:t>
      </w:r>
      <w:r w:rsidR="004410C8" w:rsidRPr="00920146">
        <w:rPr>
          <w:sz w:val="22"/>
          <w:szCs w:val="22"/>
          <w:lang w:eastAsia="ar-SA"/>
        </w:rPr>
        <w:t>……………………………………………………</w:t>
      </w:r>
      <w:r w:rsidR="00920146" w:rsidRPr="00920146">
        <w:rPr>
          <w:sz w:val="22"/>
          <w:szCs w:val="22"/>
          <w:lang w:eastAsia="ar-SA"/>
        </w:rPr>
        <w:t>……………………………………</w:t>
      </w:r>
      <w:r w:rsidR="00357113">
        <w:rPr>
          <w:sz w:val="22"/>
          <w:szCs w:val="22"/>
          <w:lang w:eastAsia="ar-SA"/>
        </w:rPr>
        <w:t>....</w:t>
      </w:r>
    </w:p>
    <w:p w14:paraId="5C1EE544" w14:textId="77777777" w:rsidR="004410C8" w:rsidRDefault="004410C8" w:rsidP="004410C8">
      <w:pPr>
        <w:widowControl w:val="0"/>
        <w:suppressAutoHyphens/>
        <w:spacing w:line="360" w:lineRule="auto"/>
        <w:rPr>
          <w:sz w:val="22"/>
          <w:szCs w:val="22"/>
          <w:lang w:eastAsia="ar-SA"/>
        </w:rPr>
      </w:pPr>
      <w:r w:rsidRPr="00920146">
        <w:rPr>
          <w:sz w:val="22"/>
          <w:szCs w:val="22"/>
          <w:lang w:eastAsia="ar-SA"/>
        </w:rPr>
        <w:t>1</w:t>
      </w:r>
      <w:r w:rsidR="003E03E8">
        <w:rPr>
          <w:sz w:val="22"/>
          <w:szCs w:val="22"/>
          <w:lang w:eastAsia="ar-SA"/>
        </w:rPr>
        <w:t>0</w:t>
      </w:r>
      <w:r w:rsidRPr="00920146">
        <w:rPr>
          <w:sz w:val="22"/>
          <w:szCs w:val="22"/>
          <w:lang w:eastAsia="ar-SA"/>
        </w:rPr>
        <w:t>. Czy</w:t>
      </w:r>
      <w:r w:rsidR="00526CA0">
        <w:rPr>
          <w:sz w:val="22"/>
          <w:szCs w:val="22"/>
          <w:lang w:eastAsia="ar-SA"/>
        </w:rPr>
        <w:t xml:space="preserve"> osoba nadużywająca alkohol</w:t>
      </w:r>
      <w:r w:rsidRPr="00920146">
        <w:rPr>
          <w:sz w:val="22"/>
          <w:szCs w:val="22"/>
          <w:lang w:eastAsia="ar-SA"/>
        </w:rPr>
        <w:t xml:space="preserve"> był</w:t>
      </w:r>
      <w:r w:rsidR="00526CA0">
        <w:rPr>
          <w:sz w:val="22"/>
          <w:szCs w:val="22"/>
          <w:lang w:eastAsia="ar-SA"/>
        </w:rPr>
        <w:t>a</w:t>
      </w:r>
      <w:r w:rsidRPr="00920146">
        <w:rPr>
          <w:sz w:val="22"/>
          <w:szCs w:val="22"/>
          <w:lang w:eastAsia="ar-SA"/>
        </w:rPr>
        <w:t xml:space="preserve"> leczon</w:t>
      </w:r>
      <w:r w:rsidR="00526CA0">
        <w:rPr>
          <w:sz w:val="22"/>
          <w:szCs w:val="22"/>
          <w:lang w:eastAsia="ar-SA"/>
        </w:rPr>
        <w:t>a</w:t>
      </w:r>
      <w:r w:rsidRPr="00920146">
        <w:rPr>
          <w:sz w:val="22"/>
          <w:szCs w:val="22"/>
          <w:lang w:eastAsia="ar-SA"/>
        </w:rPr>
        <w:t xml:space="preserve"> odwykowo/ szpitalnie z powodu choroby alkoholowej? Jeśli tak to gdzie, kiedy………………………………………………………………</w:t>
      </w:r>
      <w:r w:rsidR="00526CA0">
        <w:rPr>
          <w:sz w:val="22"/>
          <w:szCs w:val="22"/>
          <w:lang w:eastAsia="ar-SA"/>
        </w:rPr>
        <w:t>……</w:t>
      </w:r>
    </w:p>
    <w:p w14:paraId="284E3E2B" w14:textId="77777777" w:rsidR="00526CA0" w:rsidRPr="00920146" w:rsidRDefault="00526CA0" w:rsidP="004410C8">
      <w:pPr>
        <w:widowControl w:val="0"/>
        <w:suppressAutoHyphens/>
        <w:spacing w:line="360" w:lineRule="auto"/>
        <w:rPr>
          <w:sz w:val="22"/>
          <w:szCs w:val="22"/>
          <w:lang w:eastAsia="ar-SA"/>
        </w:rPr>
      </w:pPr>
      <w:r>
        <w:rPr>
          <w:sz w:val="22"/>
          <w:szCs w:val="22"/>
          <w:lang w:eastAsia="ar-SA"/>
        </w:rPr>
        <w:t>……………………………………………………………………………………………………………</w:t>
      </w:r>
    </w:p>
    <w:p w14:paraId="5CB3B0A4" w14:textId="77777777" w:rsidR="004410C8" w:rsidRPr="00920146" w:rsidRDefault="004410C8" w:rsidP="004410C8">
      <w:pPr>
        <w:widowControl w:val="0"/>
        <w:suppressAutoHyphens/>
        <w:spacing w:line="360" w:lineRule="auto"/>
        <w:jc w:val="both"/>
        <w:rPr>
          <w:sz w:val="22"/>
          <w:szCs w:val="22"/>
          <w:lang w:eastAsia="ar-SA"/>
        </w:rPr>
      </w:pP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t xml:space="preserve">                      </w:t>
      </w:r>
    </w:p>
    <w:p w14:paraId="748C662E" w14:textId="2E2FF4CB" w:rsidR="004410C8" w:rsidRPr="00526CA0" w:rsidRDefault="004410C8" w:rsidP="00920146">
      <w:pPr>
        <w:widowControl w:val="0"/>
        <w:suppressAutoHyphens/>
        <w:jc w:val="both"/>
        <w:rPr>
          <w:b/>
          <w:bCs/>
          <w:i/>
          <w:sz w:val="22"/>
          <w:szCs w:val="22"/>
          <w:lang w:eastAsia="ar-SA"/>
        </w:rPr>
      </w:pPr>
      <w:r w:rsidRPr="00526CA0">
        <w:rPr>
          <w:bCs/>
          <w:i/>
          <w:sz w:val="22"/>
          <w:szCs w:val="22"/>
          <w:lang w:eastAsia="ar-SA"/>
        </w:rPr>
        <w:t>Podstawę prawną zobowiązania do leczenia odwykowego stanow</w:t>
      </w:r>
      <w:r w:rsidR="00920146" w:rsidRPr="00526CA0">
        <w:rPr>
          <w:bCs/>
          <w:i/>
          <w:sz w:val="22"/>
          <w:szCs w:val="22"/>
          <w:lang w:eastAsia="ar-SA"/>
        </w:rPr>
        <w:t>i</w:t>
      </w:r>
      <w:r w:rsidRPr="00526CA0">
        <w:rPr>
          <w:bCs/>
          <w:i/>
          <w:sz w:val="22"/>
          <w:szCs w:val="22"/>
          <w:lang w:eastAsia="ar-SA"/>
        </w:rPr>
        <w:t xml:space="preserve"> ustaw</w:t>
      </w:r>
      <w:r w:rsidR="00920146" w:rsidRPr="00526CA0">
        <w:rPr>
          <w:bCs/>
          <w:i/>
          <w:sz w:val="22"/>
          <w:szCs w:val="22"/>
          <w:lang w:eastAsia="ar-SA"/>
        </w:rPr>
        <w:t>a</w:t>
      </w:r>
      <w:r w:rsidRPr="00526CA0">
        <w:rPr>
          <w:bCs/>
          <w:i/>
          <w:sz w:val="22"/>
          <w:szCs w:val="22"/>
          <w:lang w:eastAsia="ar-SA"/>
        </w:rPr>
        <w:t xml:space="preserve"> </w:t>
      </w:r>
      <w:r w:rsidRPr="00526CA0">
        <w:rPr>
          <w:bCs/>
          <w:i/>
          <w:sz w:val="22"/>
          <w:szCs w:val="22"/>
          <w:lang w:eastAsia="ar-SA"/>
        </w:rPr>
        <w:br/>
        <w:t>z dnia 26 października 1982 roku o wychowaniu w trzeźwości i przeciwdziałaniu alkoholizmowi (Dz. U. z 20</w:t>
      </w:r>
      <w:r w:rsidR="002F04C7">
        <w:rPr>
          <w:bCs/>
          <w:i/>
          <w:sz w:val="22"/>
          <w:szCs w:val="22"/>
          <w:lang w:eastAsia="ar-SA"/>
        </w:rPr>
        <w:t>23r.</w:t>
      </w:r>
      <w:r w:rsidRPr="00526CA0">
        <w:rPr>
          <w:bCs/>
          <w:i/>
          <w:sz w:val="22"/>
          <w:szCs w:val="22"/>
          <w:lang w:eastAsia="ar-SA"/>
        </w:rPr>
        <w:t xml:space="preserve"> poz. </w:t>
      </w:r>
      <w:r w:rsidR="002F04C7">
        <w:rPr>
          <w:bCs/>
          <w:i/>
          <w:sz w:val="22"/>
          <w:szCs w:val="22"/>
          <w:lang w:eastAsia="ar-SA"/>
        </w:rPr>
        <w:t>2151</w:t>
      </w:r>
      <w:r w:rsidRPr="00526CA0">
        <w:rPr>
          <w:bCs/>
          <w:i/>
          <w:sz w:val="22"/>
          <w:szCs w:val="22"/>
          <w:lang w:eastAsia="ar-SA"/>
        </w:rPr>
        <w:t xml:space="preserve"> z późn.zm.</w:t>
      </w:r>
      <w:r w:rsidRPr="00526CA0">
        <w:rPr>
          <w:bCs/>
          <w:i/>
          <w:sz w:val="22"/>
          <w:szCs w:val="22"/>
        </w:rPr>
        <w:t xml:space="preserve"> </w:t>
      </w:r>
      <w:r w:rsidRPr="00526CA0">
        <w:rPr>
          <w:bCs/>
          <w:i/>
          <w:sz w:val="22"/>
          <w:szCs w:val="22"/>
          <w:lang w:eastAsia="ar-SA"/>
        </w:rPr>
        <w:t xml:space="preserve">) </w:t>
      </w:r>
      <w:r w:rsidR="00920146" w:rsidRPr="00526CA0">
        <w:rPr>
          <w:b/>
          <w:bCs/>
          <w:i/>
          <w:sz w:val="22"/>
          <w:szCs w:val="22"/>
          <w:lang w:eastAsia="ar-SA"/>
        </w:rPr>
        <w:t>.</w:t>
      </w:r>
    </w:p>
    <w:p w14:paraId="4938F469" w14:textId="77777777" w:rsidR="00920146" w:rsidRDefault="00920146" w:rsidP="00920146">
      <w:pPr>
        <w:widowControl w:val="0"/>
        <w:suppressAutoHyphens/>
        <w:jc w:val="both"/>
        <w:rPr>
          <w:b/>
          <w:bCs/>
          <w:sz w:val="22"/>
          <w:szCs w:val="22"/>
          <w:lang w:eastAsia="ar-SA"/>
        </w:rPr>
      </w:pPr>
    </w:p>
    <w:p w14:paraId="29054A2B" w14:textId="77777777" w:rsidR="00920146" w:rsidRDefault="00920146" w:rsidP="00920146">
      <w:pPr>
        <w:widowControl w:val="0"/>
        <w:suppressAutoHyphens/>
        <w:jc w:val="both"/>
        <w:rPr>
          <w:sz w:val="22"/>
          <w:szCs w:val="22"/>
          <w:lang w:eastAsia="ar-SA"/>
        </w:rPr>
      </w:pPr>
    </w:p>
    <w:p w14:paraId="4AFB2E49" w14:textId="77777777" w:rsidR="00526CA0" w:rsidRDefault="00526CA0" w:rsidP="00920146">
      <w:pPr>
        <w:widowControl w:val="0"/>
        <w:suppressAutoHyphens/>
        <w:jc w:val="both"/>
        <w:rPr>
          <w:sz w:val="22"/>
          <w:szCs w:val="22"/>
          <w:lang w:eastAsia="ar-SA"/>
        </w:rPr>
      </w:pPr>
    </w:p>
    <w:p w14:paraId="212B781E" w14:textId="77777777" w:rsidR="00526CA0" w:rsidRPr="00920146" w:rsidRDefault="00526CA0" w:rsidP="00920146">
      <w:pPr>
        <w:widowControl w:val="0"/>
        <w:suppressAutoHyphens/>
        <w:jc w:val="both"/>
        <w:rPr>
          <w:sz w:val="22"/>
          <w:szCs w:val="22"/>
          <w:lang w:eastAsia="ar-SA"/>
        </w:rPr>
      </w:pPr>
    </w:p>
    <w:p w14:paraId="1BABE952" w14:textId="77777777" w:rsidR="004410C8" w:rsidRPr="00920146" w:rsidRDefault="004410C8" w:rsidP="004410C8">
      <w:pPr>
        <w:widowControl w:val="0"/>
        <w:suppressAutoHyphens/>
        <w:spacing w:line="360" w:lineRule="auto"/>
        <w:ind w:left="5664" w:firstLine="708"/>
        <w:jc w:val="both"/>
        <w:rPr>
          <w:sz w:val="22"/>
          <w:szCs w:val="22"/>
          <w:lang w:eastAsia="ar-SA"/>
        </w:rPr>
      </w:pPr>
      <w:r w:rsidRPr="00920146">
        <w:rPr>
          <w:sz w:val="22"/>
          <w:szCs w:val="22"/>
          <w:lang w:eastAsia="ar-SA"/>
        </w:rPr>
        <w:t>Podpis osoby zgłaszającej</w:t>
      </w:r>
    </w:p>
    <w:p w14:paraId="2D22C123" w14:textId="77777777" w:rsidR="004410C8" w:rsidRDefault="004410C8" w:rsidP="004410C8">
      <w:pPr>
        <w:widowControl w:val="0"/>
        <w:suppressAutoHyphens/>
        <w:spacing w:line="360" w:lineRule="auto"/>
        <w:jc w:val="both"/>
        <w:rPr>
          <w:sz w:val="22"/>
          <w:szCs w:val="22"/>
          <w:lang w:eastAsia="ar-SA"/>
        </w:rPr>
      </w:pP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r>
      <w:r w:rsidRPr="00920146">
        <w:rPr>
          <w:sz w:val="22"/>
          <w:szCs w:val="22"/>
          <w:lang w:eastAsia="ar-SA"/>
        </w:rPr>
        <w:tab/>
        <w:t>……………………………</w:t>
      </w:r>
    </w:p>
    <w:p w14:paraId="29582718" w14:textId="77777777" w:rsidR="00920146" w:rsidRDefault="00920146" w:rsidP="004410C8">
      <w:pPr>
        <w:widowControl w:val="0"/>
        <w:suppressAutoHyphens/>
        <w:spacing w:line="360" w:lineRule="auto"/>
        <w:jc w:val="both"/>
        <w:rPr>
          <w:sz w:val="22"/>
          <w:szCs w:val="22"/>
          <w:lang w:eastAsia="ar-SA"/>
        </w:rPr>
      </w:pPr>
    </w:p>
    <w:p w14:paraId="35E09338" w14:textId="77777777" w:rsidR="00920146" w:rsidRDefault="00920146" w:rsidP="004410C8">
      <w:pPr>
        <w:widowControl w:val="0"/>
        <w:suppressAutoHyphens/>
        <w:spacing w:line="360" w:lineRule="auto"/>
        <w:jc w:val="both"/>
        <w:rPr>
          <w:sz w:val="22"/>
          <w:szCs w:val="22"/>
          <w:lang w:eastAsia="ar-SA"/>
        </w:rPr>
      </w:pPr>
    </w:p>
    <w:p w14:paraId="037C9A79" w14:textId="77777777" w:rsidR="00920146" w:rsidRDefault="00920146" w:rsidP="004410C8">
      <w:pPr>
        <w:widowControl w:val="0"/>
        <w:suppressAutoHyphens/>
        <w:spacing w:line="360" w:lineRule="auto"/>
        <w:jc w:val="both"/>
        <w:rPr>
          <w:sz w:val="22"/>
          <w:szCs w:val="22"/>
          <w:lang w:eastAsia="ar-SA"/>
        </w:rPr>
      </w:pPr>
    </w:p>
    <w:p w14:paraId="5E3EC03D" w14:textId="77777777" w:rsidR="00920146" w:rsidRDefault="00920146" w:rsidP="004410C8">
      <w:pPr>
        <w:widowControl w:val="0"/>
        <w:suppressAutoHyphens/>
        <w:spacing w:line="360" w:lineRule="auto"/>
        <w:jc w:val="both"/>
        <w:rPr>
          <w:sz w:val="22"/>
          <w:szCs w:val="22"/>
          <w:lang w:eastAsia="ar-SA"/>
        </w:rPr>
      </w:pPr>
    </w:p>
    <w:p w14:paraId="2861CB6A" w14:textId="77777777" w:rsidR="00920146" w:rsidRDefault="00920146" w:rsidP="004410C8">
      <w:pPr>
        <w:widowControl w:val="0"/>
        <w:suppressAutoHyphens/>
        <w:spacing w:line="360" w:lineRule="auto"/>
        <w:jc w:val="both"/>
        <w:rPr>
          <w:sz w:val="22"/>
          <w:szCs w:val="22"/>
          <w:lang w:eastAsia="ar-SA"/>
        </w:rPr>
      </w:pPr>
    </w:p>
    <w:p w14:paraId="4AC56086" w14:textId="77777777" w:rsidR="00920146" w:rsidRDefault="00920146" w:rsidP="004410C8">
      <w:pPr>
        <w:widowControl w:val="0"/>
        <w:suppressAutoHyphens/>
        <w:spacing w:line="360" w:lineRule="auto"/>
        <w:jc w:val="both"/>
        <w:rPr>
          <w:sz w:val="22"/>
          <w:szCs w:val="22"/>
          <w:lang w:eastAsia="ar-SA"/>
        </w:rPr>
      </w:pPr>
    </w:p>
    <w:p w14:paraId="1114C54E" w14:textId="77777777" w:rsidR="00920146" w:rsidRPr="00920146" w:rsidRDefault="00920146" w:rsidP="004410C8">
      <w:pPr>
        <w:widowControl w:val="0"/>
        <w:suppressAutoHyphens/>
        <w:spacing w:line="360" w:lineRule="auto"/>
        <w:jc w:val="both"/>
        <w:rPr>
          <w:sz w:val="22"/>
          <w:szCs w:val="22"/>
          <w:lang w:eastAsia="ar-SA"/>
        </w:rPr>
      </w:pPr>
    </w:p>
    <w:p w14:paraId="64E205E5" w14:textId="77777777" w:rsidR="00526CA0" w:rsidRDefault="00526CA0" w:rsidP="004410C8">
      <w:pPr>
        <w:spacing w:after="120"/>
        <w:jc w:val="center"/>
        <w:rPr>
          <w:b/>
          <w:sz w:val="18"/>
          <w:szCs w:val="18"/>
        </w:rPr>
      </w:pPr>
    </w:p>
    <w:p w14:paraId="4E0903BF" w14:textId="77777777" w:rsidR="004410C8" w:rsidRPr="00EF7A59" w:rsidRDefault="004410C8" w:rsidP="004410C8">
      <w:pPr>
        <w:spacing w:after="120"/>
        <w:jc w:val="center"/>
        <w:rPr>
          <w:b/>
          <w:sz w:val="18"/>
          <w:szCs w:val="18"/>
        </w:rPr>
      </w:pPr>
      <w:r w:rsidRPr="00EF7A59">
        <w:rPr>
          <w:b/>
          <w:sz w:val="18"/>
          <w:szCs w:val="18"/>
        </w:rPr>
        <w:t>INFORMACJA O PRZETWARZANIU DANYCH OSOBOWYCH</w:t>
      </w:r>
    </w:p>
    <w:p w14:paraId="4AE1A342" w14:textId="77777777" w:rsidR="00EF7A59" w:rsidRPr="00EF7A59" w:rsidRDefault="00EF7A59" w:rsidP="00EF7A59">
      <w:pPr>
        <w:widowControl w:val="0"/>
        <w:suppressAutoHyphens/>
        <w:autoSpaceDN w:val="0"/>
        <w:spacing w:before="113" w:line="276" w:lineRule="auto"/>
        <w:jc w:val="both"/>
        <w:textAlignment w:val="baseline"/>
        <w:rPr>
          <w:rFonts w:eastAsia="SimSun"/>
          <w:kern w:val="3"/>
          <w:sz w:val="18"/>
          <w:szCs w:val="18"/>
          <w:lang w:eastAsia="zh-CN" w:bidi="hi-IN"/>
        </w:rPr>
      </w:pPr>
      <w:r w:rsidRPr="00EF7A59">
        <w:rPr>
          <w:rFonts w:eastAsia="SimSun"/>
          <w:kern w:val="3"/>
          <w:sz w:val="18"/>
          <w:szCs w:val="18"/>
          <w:lang w:eastAsia="zh-CN" w:bidi="hi-IN"/>
        </w:rPr>
        <w:t>Uprzejmie informujemy, że Gminny Ośrodek Pomocy Społecznej w Nowej Wsi Wielkiej przetwarza dane, które na gruncie Rozporządzenia Parlamentu Europejskiego i Rady Unii Europejskiej 2016/679 z dnia 27 kwietnia 2016 roku w sprawie ochrony osób fizycznych w związku z przetwarzaniem danych osobowych i w sprawie swobodnego przepływu takich danych oraz uchylenia dyrektywy 95/46/WE –  zwanego dalej „RODO”, mają charakter danych osobowych. Administrator dokłada wszelkich starań, aby zapewnić wszelkie środki fizycznej, technicznej i organizacyjnej ochrony danych osobowych przed ich przypadkowym czy umyślnym zniszczeniem, przypadkową utratą, zmianą, nieuprawnionym ujawnieniem, wykorzystaniem  czy dostępem, zgodnie ze wszystkimi obowiązującymi przepisami.</w:t>
      </w:r>
      <w:r w:rsidRPr="00EF7A59">
        <w:rPr>
          <w:rFonts w:eastAsia="SimSun"/>
          <w:kern w:val="3"/>
          <w:sz w:val="18"/>
          <w:szCs w:val="18"/>
          <w:lang w:eastAsia="zh-CN" w:bidi="hi-IN"/>
        </w:rPr>
        <w:br/>
        <w:t>W świetle powyższego pragniemy poinformować Państwa, że:</w:t>
      </w:r>
    </w:p>
    <w:p w14:paraId="4D40F1E5"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Liberation Serif" w:eastAsia="SimSun" w:hAnsi="Liberation Serif" w:cs="Mangal"/>
          <w:kern w:val="3"/>
          <w:sz w:val="18"/>
          <w:szCs w:val="18"/>
          <w:lang w:eastAsia="zh-CN" w:bidi="hi-IN"/>
        </w:rPr>
      </w:pPr>
      <w:r w:rsidRPr="00EF7A59">
        <w:rPr>
          <w:rFonts w:eastAsia="SimSun"/>
          <w:kern w:val="3"/>
          <w:sz w:val="18"/>
          <w:szCs w:val="18"/>
          <w:lang w:eastAsia="zh-CN" w:bidi="hi-IN"/>
        </w:rPr>
        <w:t xml:space="preserve">Administratorem Pani/Pana danych osobowych jest Gminny Ośrodek Pomocy Społecznej, ul. Ogrodowa 2A, 86-060 Nowa Wieś Wielka. Z Inspektorem ochrony danych w Gminnym Ośrodku Pomocy Społecznej w Nowej Wsi Wielkiej można skontaktować się za pośrednictwem poczty elektronicznej na adres </w:t>
      </w:r>
      <w:hyperlink r:id="rId5" w:history="1">
        <w:r w:rsidRPr="00EF7A59">
          <w:rPr>
            <w:rFonts w:eastAsia="SimSun"/>
            <w:color w:val="0563C1"/>
            <w:kern w:val="3"/>
            <w:sz w:val="18"/>
            <w:szCs w:val="18"/>
            <w:u w:val="single"/>
            <w:lang w:eastAsia="zh-CN" w:bidi="hi-IN"/>
          </w:rPr>
          <w:t>gops.nowawies@admin.com.pl</w:t>
        </w:r>
      </w:hyperlink>
      <w:r w:rsidRPr="00EF7A59">
        <w:rPr>
          <w:rFonts w:eastAsia="SimSun"/>
          <w:kern w:val="3"/>
          <w:sz w:val="18"/>
          <w:szCs w:val="18"/>
          <w:lang w:eastAsia="zh-CN" w:bidi="hi-IN"/>
        </w:rPr>
        <w:t xml:space="preserve"> lub listownie poprzez wysłanie listu na podany powyżej adres administratora danych, umieszczając dopisek </w:t>
      </w:r>
      <w:r w:rsidRPr="00EF7A59">
        <w:rPr>
          <w:rFonts w:eastAsia="SimSun"/>
          <w:i/>
          <w:iCs/>
          <w:kern w:val="3"/>
          <w:sz w:val="18"/>
          <w:szCs w:val="18"/>
          <w:lang w:eastAsia="zh-CN" w:bidi="hi-IN"/>
        </w:rPr>
        <w:t>„Do Inspektora ochrony danych”</w:t>
      </w:r>
      <w:r w:rsidRPr="00EF7A59">
        <w:rPr>
          <w:rFonts w:eastAsia="SimSun"/>
          <w:kern w:val="3"/>
          <w:sz w:val="18"/>
          <w:szCs w:val="18"/>
          <w:lang w:eastAsia="zh-CN" w:bidi="hi-IN"/>
        </w:rPr>
        <w:t>.</w:t>
      </w:r>
    </w:p>
    <w:p w14:paraId="4F8CACA4"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eastAsia="SimSun"/>
          <w:kern w:val="3"/>
          <w:sz w:val="18"/>
          <w:szCs w:val="18"/>
          <w:lang w:eastAsia="zh-CN" w:bidi="hi-IN"/>
        </w:rPr>
      </w:pPr>
      <w:r w:rsidRPr="00EF7A59">
        <w:rPr>
          <w:rFonts w:eastAsia="SimSun"/>
          <w:kern w:val="3"/>
          <w:sz w:val="18"/>
          <w:szCs w:val="18"/>
          <w:lang w:eastAsia="zh-CN" w:bidi="hi-IN"/>
        </w:rPr>
        <w:t>Powyższe dane osobowe przetwarzane będą w celu realizacji obowiązków wynikających z przepisów prawa:</w:t>
      </w:r>
    </w:p>
    <w:p w14:paraId="62C7F03C" w14:textId="248E4C6B" w:rsidR="00EF7A59" w:rsidRPr="00EF7A59" w:rsidRDefault="00EF7A59" w:rsidP="00EF7A59">
      <w:pPr>
        <w:widowControl w:val="0"/>
        <w:numPr>
          <w:ilvl w:val="0"/>
          <w:numId w:val="3"/>
        </w:numPr>
        <w:suppressAutoHyphens/>
        <w:autoSpaceDN w:val="0"/>
        <w:spacing w:before="113" w:after="160" w:line="276" w:lineRule="auto"/>
        <w:jc w:val="both"/>
        <w:textAlignment w:val="baseline"/>
        <w:rPr>
          <w:rFonts w:eastAsia="SimSun"/>
          <w:kern w:val="3"/>
          <w:sz w:val="18"/>
          <w:szCs w:val="18"/>
          <w:lang w:eastAsia="zh-CN" w:bidi="hi-IN"/>
        </w:rPr>
      </w:pPr>
      <w:r w:rsidRPr="00EF7A59">
        <w:rPr>
          <w:rFonts w:eastAsia="SimSun"/>
          <w:kern w:val="3"/>
          <w:sz w:val="18"/>
          <w:szCs w:val="18"/>
          <w:lang w:eastAsia="zh-CN" w:bidi="hi-IN"/>
        </w:rPr>
        <w:t>ustawy z dnia 26 października 1982r. o wychowaniu w trzeźwości i przeciwdziałaniu alkoholizmowi (Dz. U. z 20</w:t>
      </w:r>
      <w:r w:rsidR="002F04C7">
        <w:rPr>
          <w:rFonts w:eastAsia="SimSun"/>
          <w:kern w:val="3"/>
          <w:sz w:val="18"/>
          <w:szCs w:val="18"/>
          <w:lang w:eastAsia="zh-CN" w:bidi="hi-IN"/>
        </w:rPr>
        <w:t>23</w:t>
      </w:r>
      <w:r w:rsidRPr="00EF7A59">
        <w:rPr>
          <w:rFonts w:eastAsia="SimSun"/>
          <w:kern w:val="3"/>
          <w:sz w:val="18"/>
          <w:szCs w:val="18"/>
          <w:lang w:eastAsia="zh-CN" w:bidi="hi-IN"/>
        </w:rPr>
        <w:t>r. poz. 21</w:t>
      </w:r>
      <w:r w:rsidR="002F04C7">
        <w:rPr>
          <w:rFonts w:eastAsia="SimSun"/>
          <w:kern w:val="3"/>
          <w:sz w:val="18"/>
          <w:szCs w:val="18"/>
          <w:lang w:eastAsia="zh-CN" w:bidi="hi-IN"/>
        </w:rPr>
        <w:t>51</w:t>
      </w:r>
      <w:r w:rsidRPr="00EF7A59">
        <w:rPr>
          <w:rFonts w:eastAsia="SimSun"/>
          <w:kern w:val="3"/>
          <w:sz w:val="18"/>
          <w:szCs w:val="18"/>
          <w:lang w:eastAsia="zh-CN" w:bidi="hi-IN"/>
        </w:rPr>
        <w:t xml:space="preserve"> ze zm.),</w:t>
      </w:r>
    </w:p>
    <w:p w14:paraId="2B5813C7"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Calibri" w:eastAsia="Calibri" w:hAnsi="Calibri" w:cs="Calibri"/>
          <w:color w:val="000000"/>
          <w:kern w:val="3"/>
          <w:sz w:val="18"/>
          <w:szCs w:val="18"/>
          <w:lang w:eastAsia="zh-CN" w:bidi="hi-IN"/>
        </w:rPr>
      </w:pPr>
      <w:r w:rsidRPr="00EF7A59">
        <w:rPr>
          <w:rFonts w:eastAsia="Calibri"/>
          <w:bCs/>
          <w:color w:val="000000"/>
          <w:kern w:val="3"/>
          <w:sz w:val="18"/>
          <w:szCs w:val="18"/>
          <w:lang w:eastAsia="zh-CN" w:bidi="hi-IN"/>
        </w:rPr>
        <w:t>Państwa dane osobowe przetwarzane będą w związku z prowadzoną procedurą zobowiązania do leczenia odwykowego, a także w ramach wszczynanych  z urzędu  postępowań administracyjnych w celu realizacji przez Gminną Komisję Rozwiązywania Problemów Alkoholowych  jej zadań, a podstawą prawną ich przetwarzania bez Państwa odrębnej zgody  jest  art. 6 ust 1 pkt c) oraz art. 9 ust. 2 pkt b) „RODO” co oznacza, że  przetwarzanie Państwa danych jest niezbędne do wypełnienia obowiązku prawnego, ciążącego na Administratorze w stosunku do danych, żądania do których na podstawie prawa uprawniony jest Administrator danych w procesie właściwej realizacji złożonego podania lub postępowania administracyjnego.</w:t>
      </w:r>
    </w:p>
    <w:p w14:paraId="6CFB74EF"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Calibri" w:eastAsia="Calibri" w:hAnsi="Calibri" w:cs="Calibri"/>
          <w:color w:val="000000"/>
          <w:kern w:val="3"/>
          <w:sz w:val="18"/>
          <w:szCs w:val="18"/>
          <w:lang w:eastAsia="zh-CN" w:bidi="hi-IN"/>
        </w:rPr>
      </w:pPr>
      <w:r w:rsidRPr="00EF7A59">
        <w:rPr>
          <w:rFonts w:eastAsia="Calibri"/>
          <w:bCs/>
          <w:color w:val="000000"/>
          <w:kern w:val="3"/>
          <w:sz w:val="18"/>
          <w:szCs w:val="18"/>
          <w:lang w:eastAsia="zh-CN" w:bidi="hi-IN"/>
        </w:rPr>
        <w:t>Odbiorcą Państwa danych osobowych mogą być podmioty uprawnione na podstawie przepisów prawa.</w:t>
      </w:r>
    </w:p>
    <w:p w14:paraId="05C1E525"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Calibri" w:eastAsia="Calibri" w:hAnsi="Calibri" w:cs="Calibri"/>
          <w:color w:val="000000"/>
          <w:kern w:val="3"/>
          <w:sz w:val="18"/>
          <w:szCs w:val="18"/>
          <w:lang w:eastAsia="zh-CN" w:bidi="hi-IN"/>
        </w:rPr>
      </w:pPr>
      <w:r w:rsidRPr="00EF7A59">
        <w:rPr>
          <w:rFonts w:eastAsia="Calibri"/>
          <w:bCs/>
          <w:color w:val="000000"/>
          <w:kern w:val="3"/>
          <w:sz w:val="18"/>
          <w:szCs w:val="18"/>
          <w:lang w:eastAsia="zh-CN" w:bidi="hi-IN"/>
        </w:rPr>
        <w:t>Państwa  dane osobowe  nie  będą przekazywane do państw trzecich.</w:t>
      </w:r>
    </w:p>
    <w:p w14:paraId="7A807AB4"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Calibri" w:eastAsia="Calibri" w:hAnsi="Calibri" w:cs="Calibri"/>
          <w:color w:val="000000"/>
          <w:kern w:val="3"/>
          <w:sz w:val="18"/>
          <w:szCs w:val="18"/>
          <w:lang w:eastAsia="zh-CN" w:bidi="hi-IN"/>
        </w:rPr>
      </w:pPr>
      <w:r w:rsidRPr="00EF7A59">
        <w:rPr>
          <w:rFonts w:eastAsia="Calibri"/>
          <w:bCs/>
          <w:color w:val="000000"/>
          <w:kern w:val="3"/>
          <w:sz w:val="18"/>
          <w:szCs w:val="18"/>
          <w:lang w:eastAsia="zh-CN" w:bidi="hi-IN"/>
        </w:rPr>
        <w:t>Ma Pani/Pan prawo:</w:t>
      </w:r>
      <w:r w:rsidRPr="00EF7A59">
        <w:rPr>
          <w:rFonts w:eastAsia="Calibri"/>
          <w:color w:val="000000"/>
          <w:kern w:val="3"/>
          <w:sz w:val="18"/>
          <w:szCs w:val="18"/>
          <w:lang w:eastAsia="zh-CN" w:bidi="hi-IN"/>
        </w:rPr>
        <w:t xml:space="preserve"> dostępu do treści swoich danych i ich sprostowania, aktualizacji oraz ograniczenia ich przetwarzania, wniesienia sprzeciwu lub złożenia skargi do organu nadzorczego Prezes Urzędu Ochrony Danych Osobowych, gdy uznają Państwo, iż przetwarzanie danych osobowych Państwa dotyczących narusza przepisy „RODO”.</w:t>
      </w:r>
    </w:p>
    <w:p w14:paraId="2DF0496C"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eastAsia="Calibri"/>
          <w:color w:val="000000"/>
          <w:kern w:val="3"/>
          <w:sz w:val="18"/>
          <w:szCs w:val="18"/>
          <w:lang w:eastAsia="zh-CN" w:bidi="hi-IN"/>
        </w:rPr>
      </w:pPr>
      <w:r w:rsidRPr="00EF7A59">
        <w:rPr>
          <w:rFonts w:eastAsia="Calibri"/>
          <w:color w:val="000000"/>
          <w:kern w:val="3"/>
          <w:sz w:val="18"/>
          <w:szCs w:val="18"/>
          <w:lang w:eastAsia="zh-CN" w:bidi="hi-IN"/>
        </w:rPr>
        <w:t>Dane osobowe mogą być przetwarzane przez czas określony przepisami prawa – zgodnie z Rozporządzeniem Prezesa Rady Ministrów z dnia 18 stycznia 2011r. w sprawie instrukcji kancelaryjnej jednolitych rzeczowych wykazów akt oraz instrukcji w sprawie organizacji i zakresu działania archiwów zakładowych. (Dz.U.2011, nr 14, poz. 67).</w:t>
      </w:r>
    </w:p>
    <w:p w14:paraId="763D7BCA"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ascii="Calibri" w:eastAsia="Calibri" w:hAnsi="Calibri" w:cs="Calibri"/>
          <w:color w:val="000000"/>
          <w:kern w:val="3"/>
          <w:sz w:val="18"/>
          <w:szCs w:val="18"/>
          <w:lang w:eastAsia="zh-CN" w:bidi="hi-IN"/>
        </w:rPr>
      </w:pPr>
      <w:r w:rsidRPr="00EF7A59">
        <w:rPr>
          <w:rFonts w:eastAsia="Calibri"/>
          <w:bCs/>
          <w:color w:val="000000"/>
          <w:kern w:val="3"/>
          <w:sz w:val="18"/>
          <w:szCs w:val="18"/>
          <w:lang w:eastAsia="zh-CN" w:bidi="hi-IN"/>
        </w:rPr>
        <w:t>Podanie przez Państwo danych osobowych jest wymogiem ustawowym w zakresie, w jakim stanowi o tym prawo, a w pozostałym zakresie (innych danych),  nie wynikającym wprost  z przepisów prawa, podanie danych w sposób dobrowolny, konkretny, świadomy, w formie wyraźnego działania potwierdzającego (np. podanie ich na wniosku, na  dokumencie papierowym lub elektronicznym ) słownie podczas rozmowy telefonicznej, w e-mailu. Przyzwalającego na przetwarzanie tych danych przez Administratora danych, jest również definiowane jako wyrażona przez Państwo „zgoda” na ich przetwarzanie w rozumieniu rozporządzenia „RODO” i nie wymaga dodatkowego oświadczenia.</w:t>
      </w:r>
    </w:p>
    <w:p w14:paraId="2FC2E022" w14:textId="77777777" w:rsidR="00EF7A59" w:rsidRPr="00EF7A59" w:rsidRDefault="00EF7A59" w:rsidP="00EF7A59">
      <w:pPr>
        <w:widowControl w:val="0"/>
        <w:numPr>
          <w:ilvl w:val="0"/>
          <w:numId w:val="2"/>
        </w:numPr>
        <w:suppressAutoHyphens/>
        <w:autoSpaceDN w:val="0"/>
        <w:spacing w:before="113" w:after="160" w:line="276" w:lineRule="auto"/>
        <w:jc w:val="both"/>
        <w:textAlignment w:val="baseline"/>
        <w:rPr>
          <w:rFonts w:eastAsia="Calibri"/>
          <w:color w:val="000000"/>
          <w:kern w:val="3"/>
          <w:sz w:val="18"/>
          <w:szCs w:val="18"/>
          <w:lang w:eastAsia="zh-CN" w:bidi="hi-IN"/>
        </w:rPr>
      </w:pPr>
      <w:r w:rsidRPr="00EF7A59">
        <w:rPr>
          <w:rFonts w:eastAsia="Calibri"/>
          <w:color w:val="000000"/>
          <w:kern w:val="3"/>
          <w:sz w:val="18"/>
          <w:szCs w:val="18"/>
          <w:lang w:eastAsia="zh-CN" w:bidi="hi-IN"/>
        </w:rPr>
        <w:t>Państwa dane nie będą przetwarzane w sposób zautomatyzowany i nie będą przetwarzane  w  celu  profilowania.</w:t>
      </w:r>
    </w:p>
    <w:p w14:paraId="621D339E" w14:textId="77777777" w:rsidR="00EF7A59" w:rsidRPr="00EF7A59" w:rsidRDefault="00EF7A59" w:rsidP="00EF7A59">
      <w:pPr>
        <w:widowControl w:val="0"/>
        <w:suppressAutoHyphens/>
        <w:autoSpaceDN w:val="0"/>
        <w:spacing w:before="113" w:line="276" w:lineRule="auto"/>
        <w:jc w:val="both"/>
        <w:textAlignment w:val="baseline"/>
        <w:rPr>
          <w:rFonts w:eastAsia="Calibri"/>
          <w:color w:val="000000"/>
          <w:kern w:val="3"/>
          <w:lang w:eastAsia="zh-CN" w:bidi="hi-IN"/>
        </w:rPr>
      </w:pPr>
    </w:p>
    <w:p w14:paraId="1552283E" w14:textId="77777777" w:rsidR="00EF7A59" w:rsidRPr="00EF7A59" w:rsidRDefault="00EF7A59" w:rsidP="00EF7A59">
      <w:pPr>
        <w:widowControl w:val="0"/>
        <w:suppressAutoHyphens/>
        <w:autoSpaceDN w:val="0"/>
        <w:spacing w:before="113"/>
        <w:jc w:val="both"/>
        <w:textAlignment w:val="baseline"/>
        <w:rPr>
          <w:rFonts w:eastAsia="Calibri"/>
          <w:color w:val="000000"/>
          <w:kern w:val="3"/>
          <w:sz w:val="18"/>
          <w:szCs w:val="18"/>
          <w:lang w:eastAsia="zh-CN" w:bidi="hi-IN"/>
        </w:rPr>
      </w:pPr>
    </w:p>
    <w:p w14:paraId="0BDE7EF6" w14:textId="77777777" w:rsidR="00226094" w:rsidRDefault="00226094" w:rsidP="00EF7A59">
      <w:pPr>
        <w:pStyle w:val="Akapitzlist"/>
        <w:spacing w:after="120"/>
        <w:ind w:left="284" w:firstLine="0"/>
        <w:contextualSpacing w:val="0"/>
      </w:pPr>
    </w:p>
    <w:sectPr w:rsidR="0022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E26"/>
    <w:multiLevelType w:val="multilevel"/>
    <w:tmpl w:val="6354EC12"/>
    <w:lvl w:ilvl="0">
      <w:start w:val="1"/>
      <w:numFmt w:val="decimal"/>
      <w:lvlText w:val="%1."/>
      <w:lvlJc w:val="left"/>
      <w:pPr>
        <w:ind w:left="708" w:hanging="283"/>
      </w:pPr>
      <w:rPr>
        <w:sz w:val="21"/>
        <w:szCs w:val="21"/>
      </w:rPr>
    </w:lvl>
    <w:lvl w:ilvl="1">
      <w:start w:val="1"/>
      <w:numFmt w:val="decimal"/>
      <w:lvlText w:val="%2."/>
      <w:lvlJc w:val="left"/>
      <w:pPr>
        <w:ind w:left="1414" w:hanging="283"/>
      </w:pPr>
      <w:rPr>
        <w:sz w:val="21"/>
        <w:szCs w:val="21"/>
      </w:rPr>
    </w:lvl>
    <w:lvl w:ilvl="2">
      <w:start w:val="1"/>
      <w:numFmt w:val="decimal"/>
      <w:lvlText w:val="%3."/>
      <w:lvlJc w:val="left"/>
      <w:pPr>
        <w:ind w:left="2121" w:hanging="283"/>
      </w:pPr>
      <w:rPr>
        <w:sz w:val="21"/>
        <w:szCs w:val="21"/>
      </w:rPr>
    </w:lvl>
    <w:lvl w:ilvl="3">
      <w:start w:val="1"/>
      <w:numFmt w:val="decimal"/>
      <w:lvlText w:val="%4."/>
      <w:lvlJc w:val="left"/>
      <w:pPr>
        <w:ind w:left="2828" w:hanging="283"/>
      </w:pPr>
      <w:rPr>
        <w:sz w:val="21"/>
        <w:szCs w:val="21"/>
      </w:rPr>
    </w:lvl>
    <w:lvl w:ilvl="4">
      <w:start w:val="1"/>
      <w:numFmt w:val="decimal"/>
      <w:lvlText w:val="%5."/>
      <w:lvlJc w:val="left"/>
      <w:pPr>
        <w:ind w:left="3535" w:hanging="283"/>
      </w:pPr>
      <w:rPr>
        <w:sz w:val="21"/>
        <w:szCs w:val="21"/>
      </w:rPr>
    </w:lvl>
    <w:lvl w:ilvl="5">
      <w:start w:val="1"/>
      <w:numFmt w:val="decimal"/>
      <w:lvlText w:val="%6."/>
      <w:lvlJc w:val="left"/>
      <w:pPr>
        <w:ind w:left="4242" w:hanging="283"/>
      </w:pPr>
      <w:rPr>
        <w:sz w:val="21"/>
        <w:szCs w:val="21"/>
      </w:rPr>
    </w:lvl>
    <w:lvl w:ilvl="6">
      <w:start w:val="1"/>
      <w:numFmt w:val="decimal"/>
      <w:lvlText w:val="%7."/>
      <w:lvlJc w:val="left"/>
      <w:pPr>
        <w:ind w:left="4949" w:hanging="283"/>
      </w:pPr>
      <w:rPr>
        <w:sz w:val="21"/>
        <w:szCs w:val="21"/>
      </w:rPr>
    </w:lvl>
    <w:lvl w:ilvl="7">
      <w:start w:val="1"/>
      <w:numFmt w:val="decimal"/>
      <w:lvlText w:val="%8."/>
      <w:lvlJc w:val="left"/>
      <w:pPr>
        <w:ind w:left="5656" w:hanging="283"/>
      </w:pPr>
      <w:rPr>
        <w:sz w:val="21"/>
        <w:szCs w:val="21"/>
      </w:rPr>
    </w:lvl>
    <w:lvl w:ilvl="8">
      <w:start w:val="1"/>
      <w:numFmt w:val="decimal"/>
      <w:lvlText w:val="%9."/>
      <w:lvlJc w:val="left"/>
      <w:pPr>
        <w:ind w:left="6363" w:hanging="283"/>
      </w:pPr>
      <w:rPr>
        <w:sz w:val="21"/>
        <w:szCs w:val="21"/>
      </w:rPr>
    </w:lvl>
  </w:abstractNum>
  <w:abstractNum w:abstractNumId="1" w15:restartNumberingAfterBreak="0">
    <w:nsid w:val="285D3C1B"/>
    <w:multiLevelType w:val="hybridMultilevel"/>
    <w:tmpl w:val="47D4F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1240DA"/>
    <w:multiLevelType w:val="multilevel"/>
    <w:tmpl w:val="38D80764"/>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num w:numId="1" w16cid:durableId="826828486">
    <w:abstractNumId w:val="1"/>
  </w:num>
  <w:num w:numId="2" w16cid:durableId="221259518">
    <w:abstractNumId w:val="0"/>
  </w:num>
  <w:num w:numId="3" w16cid:durableId="1541358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C8"/>
    <w:rsid w:val="00053E38"/>
    <w:rsid w:val="00226094"/>
    <w:rsid w:val="002F04C7"/>
    <w:rsid w:val="00303E56"/>
    <w:rsid w:val="0031141E"/>
    <w:rsid w:val="00357113"/>
    <w:rsid w:val="003E03E8"/>
    <w:rsid w:val="004410C8"/>
    <w:rsid w:val="00476602"/>
    <w:rsid w:val="00526CA0"/>
    <w:rsid w:val="005F5849"/>
    <w:rsid w:val="006F3644"/>
    <w:rsid w:val="007401BA"/>
    <w:rsid w:val="007B273F"/>
    <w:rsid w:val="00920146"/>
    <w:rsid w:val="009A6C76"/>
    <w:rsid w:val="009C4E04"/>
    <w:rsid w:val="00C514E1"/>
    <w:rsid w:val="00C740B1"/>
    <w:rsid w:val="00CB3CBA"/>
    <w:rsid w:val="00D57460"/>
    <w:rsid w:val="00EF7A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D434"/>
  <w15:chartTrackingRefBased/>
  <w15:docId w15:val="{CD2B4686-5B05-4F77-A8C5-C0B16C14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0C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4410C8"/>
    <w:pPr>
      <w:ind w:left="142"/>
      <w:jc w:val="both"/>
    </w:pPr>
    <w:rPr>
      <w:rFonts w:ascii="Verdana" w:hAnsi="Verdana"/>
    </w:rPr>
  </w:style>
  <w:style w:type="character" w:customStyle="1" w:styleId="TekstpodstawowywcityZnak">
    <w:name w:val="Tekst podstawowy wcięty Znak"/>
    <w:basedOn w:val="Domylnaczcionkaakapitu"/>
    <w:link w:val="Tekstpodstawowywcity"/>
    <w:rsid w:val="004410C8"/>
    <w:rPr>
      <w:rFonts w:ascii="Verdana" w:eastAsia="Times New Roman" w:hAnsi="Verdana" w:cs="Times New Roman"/>
      <w:sz w:val="20"/>
      <w:szCs w:val="20"/>
      <w:lang w:eastAsia="pl-PL"/>
    </w:rPr>
  </w:style>
  <w:style w:type="paragraph" w:styleId="Bezodstpw">
    <w:name w:val="No Spacing"/>
    <w:uiPriority w:val="1"/>
    <w:qFormat/>
    <w:rsid w:val="004410C8"/>
    <w:pPr>
      <w:spacing w:after="0" w:line="240" w:lineRule="auto"/>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4410C8"/>
    <w:pPr>
      <w:ind w:left="720" w:hanging="357"/>
      <w:contextualSpacing/>
      <w:jc w:val="both"/>
    </w:pPr>
    <w:rPr>
      <w:rFonts w:ascii="Calibri" w:eastAsia="Calibri" w:hAnsi="Calibri"/>
      <w:sz w:val="22"/>
      <w:szCs w:val="22"/>
      <w:lang w:eastAsia="en-US"/>
    </w:rPr>
  </w:style>
  <w:style w:type="character" w:styleId="Hipercze">
    <w:name w:val="Hyperlink"/>
    <w:uiPriority w:val="99"/>
    <w:unhideWhenUsed/>
    <w:rsid w:val="004410C8"/>
    <w:rPr>
      <w:color w:val="0000FF"/>
      <w:u w:val="single"/>
    </w:rPr>
  </w:style>
  <w:style w:type="character" w:styleId="Uwydatnienie">
    <w:name w:val="Emphasis"/>
    <w:uiPriority w:val="20"/>
    <w:qFormat/>
    <w:rsid w:val="004410C8"/>
    <w:rPr>
      <w:i/>
      <w:iCs/>
    </w:rPr>
  </w:style>
  <w:style w:type="paragraph" w:styleId="Tekstdymka">
    <w:name w:val="Balloon Text"/>
    <w:basedOn w:val="Normalny"/>
    <w:link w:val="TekstdymkaZnak"/>
    <w:uiPriority w:val="99"/>
    <w:semiHidden/>
    <w:unhideWhenUsed/>
    <w:rsid w:val="00EF7A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7A5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ps.nowawies@admin.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1027</Words>
  <Characters>6163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nww</dc:creator>
  <cp:keywords/>
  <dc:description/>
  <cp:lastModifiedBy>Agata Łukasiak</cp:lastModifiedBy>
  <cp:revision>19</cp:revision>
  <cp:lastPrinted>2024-04-11T09:32:00Z</cp:lastPrinted>
  <dcterms:created xsi:type="dcterms:W3CDTF">2019-01-16T07:31:00Z</dcterms:created>
  <dcterms:modified xsi:type="dcterms:W3CDTF">2024-04-11T09:33:00Z</dcterms:modified>
</cp:coreProperties>
</file>